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22A2" w:rsidRDefault="000922A2" w:rsidP="000922A2">
      <w:pPr>
        <w:tabs>
          <w:tab w:val="left" w:pos="9288"/>
        </w:tabs>
        <w:ind w:left="360"/>
        <w:rPr>
          <w:b/>
          <w:sz w:val="28"/>
          <w:szCs w:val="28"/>
          <w:lang w:eastAsia="ru-RU"/>
        </w:rPr>
        <w:sectPr w:rsidR="000922A2" w:rsidSect="000922A2">
          <w:pgSz w:w="11906" w:h="16838"/>
          <w:pgMar w:top="1134" w:right="0" w:bottom="1134" w:left="568" w:header="708" w:footer="708" w:gutter="0"/>
          <w:cols w:space="708"/>
          <w:docGrid w:linePitch="360"/>
        </w:sectPr>
      </w:pPr>
      <w:r w:rsidRPr="000922A2">
        <w:rPr>
          <w:b/>
          <w:sz w:val="28"/>
          <w:szCs w:val="28"/>
          <w:lang w:eastAsia="ru-RU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45pt;height:691.95pt" o:ole="">
            <v:imagedata r:id="rId8" o:title=""/>
          </v:shape>
          <o:OLEObject Type="Embed" ProgID="AcroExch.Document.7" ShapeID="_x0000_i1025" DrawAspect="Content" ObjectID="_1507799613" r:id="rId9"/>
        </w:object>
      </w:r>
    </w:p>
    <w:tbl>
      <w:tblPr>
        <w:tblStyle w:val="a5"/>
        <w:tblW w:w="17926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191"/>
        <w:gridCol w:w="5735"/>
      </w:tblGrid>
      <w:tr w:rsidR="00FC5F2B" w:rsidTr="00DC74A3">
        <w:trPr>
          <w:trHeight w:val="900"/>
        </w:trPr>
        <w:tc>
          <w:tcPr>
            <w:tcW w:w="12191" w:type="dxa"/>
          </w:tcPr>
          <w:p w:rsidR="000922A2" w:rsidRDefault="000922A2" w:rsidP="000922A2">
            <w:pPr>
              <w:spacing w:before="278" w:after="238"/>
              <w:rPr>
                <w:bCs/>
                <w:iCs/>
                <w:sz w:val="28"/>
                <w:szCs w:val="28"/>
              </w:rPr>
            </w:pPr>
          </w:p>
        </w:tc>
        <w:tc>
          <w:tcPr>
            <w:tcW w:w="5735" w:type="dxa"/>
          </w:tcPr>
          <w:p w:rsidR="00FC5F2B" w:rsidRDefault="00FC5F2B" w:rsidP="00744250">
            <w:pPr>
              <w:ind w:left="613"/>
              <w:jc w:val="center"/>
              <w:rPr>
                <w:bCs/>
                <w:iCs/>
                <w:sz w:val="28"/>
                <w:szCs w:val="28"/>
              </w:rPr>
            </w:pPr>
          </w:p>
        </w:tc>
      </w:tr>
    </w:tbl>
    <w:p w:rsidR="00125F6B" w:rsidRPr="00FC5F2B" w:rsidRDefault="00125F6B" w:rsidP="0032218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FA61A6" w:rsidRPr="00FA61A6" w:rsidRDefault="000C2572" w:rsidP="00FA61A6">
      <w:pPr>
        <w:spacing w:after="0" w:line="240" w:lineRule="auto"/>
        <w:ind w:firstLine="142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</w:t>
      </w:r>
      <w:r w:rsidR="00FA61A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ояснительная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записка</w:t>
      </w:r>
    </w:p>
    <w:p w:rsidR="00350B7F" w:rsidRPr="00004534" w:rsidRDefault="00350B7F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82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Данная рабочая программа разработана на основе авторской программы основного (общего) образования по английскому языку О.В Афанасьевой, И.В. Михеевой, К.М. Барановой  с учетом  требований  Федерального государственного образовательного</w:t>
      </w:r>
      <w:r w:rsidR="005C569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  стандарта общего образования и</w:t>
      </w:r>
      <w:r w:rsidR="00FA61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</w:t>
      </w:r>
      <w:r w:rsidR="00FA61A6" w:rsidRPr="00004534">
        <w:rPr>
          <w:rFonts w:ascii="Times New Roman" w:hAnsi="Times New Roman" w:cs="Times New Roman"/>
          <w:sz w:val="28"/>
          <w:szCs w:val="28"/>
        </w:rPr>
        <w:t>абочей программы курса английского языка к УМК «Английский язык» серии «</w:t>
      </w:r>
      <w:proofErr w:type="spellStart"/>
      <w:r w:rsidR="00FA61A6" w:rsidRPr="00004534">
        <w:rPr>
          <w:rFonts w:ascii="Times New Roman" w:hAnsi="Times New Roman" w:cs="Times New Roman"/>
          <w:sz w:val="28"/>
          <w:szCs w:val="28"/>
        </w:rPr>
        <w:t>RainbowEnglish</w:t>
      </w:r>
      <w:proofErr w:type="spellEnd"/>
      <w:r w:rsidR="00FA61A6" w:rsidRPr="00004534">
        <w:rPr>
          <w:rFonts w:ascii="Times New Roman" w:hAnsi="Times New Roman" w:cs="Times New Roman"/>
          <w:sz w:val="28"/>
          <w:szCs w:val="28"/>
        </w:rPr>
        <w:t>» для 5-9 классов общеобразовательных учреждений. / О. В. Афанасьева, И. В. Михеева, Н. В. Языкова, Е. А. Колесникова. – М.: Дрофа, 201</w:t>
      </w:r>
      <w:r w:rsidR="00744250">
        <w:rPr>
          <w:rFonts w:ascii="Times New Roman" w:hAnsi="Times New Roman" w:cs="Times New Roman"/>
          <w:sz w:val="28"/>
          <w:szCs w:val="28"/>
        </w:rPr>
        <w:t>3 г.</w:t>
      </w:r>
    </w:p>
    <w:p w:rsidR="00350B7F" w:rsidRPr="00E8234C" w:rsidRDefault="00350B7F" w:rsidP="0032218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82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Программа реализует принцип непрерывного образования по английскому языку, что соответствует современным потребностям личности и общества.</w:t>
      </w:r>
    </w:p>
    <w:p w:rsidR="00E8234C" w:rsidRPr="005C5690" w:rsidRDefault="00E8234C" w:rsidP="005C5690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34C">
        <w:rPr>
          <w:rFonts w:ascii="Times New Roman" w:hAnsi="Times New Roman" w:cs="Times New Roman"/>
          <w:sz w:val="28"/>
          <w:szCs w:val="28"/>
        </w:rPr>
        <w:t>Рабочая программа  рассчитана на 102 учебных часа</w:t>
      </w:r>
      <w:r w:rsidR="00CE2C32">
        <w:rPr>
          <w:rFonts w:ascii="Times New Roman" w:hAnsi="Times New Roman" w:cs="Times New Roman"/>
          <w:sz w:val="28"/>
          <w:szCs w:val="28"/>
        </w:rPr>
        <w:t>(</w:t>
      </w:r>
      <w:r w:rsidRPr="00E8234C">
        <w:rPr>
          <w:rFonts w:ascii="Times New Roman" w:hAnsi="Times New Roman" w:cs="Times New Roman"/>
          <w:sz w:val="28"/>
          <w:szCs w:val="28"/>
        </w:rPr>
        <w:t>3 часа в неделю</w:t>
      </w:r>
      <w:r w:rsidR="00CE2C32">
        <w:rPr>
          <w:rFonts w:ascii="Times New Roman" w:hAnsi="Times New Roman" w:cs="Times New Roman"/>
          <w:sz w:val="28"/>
          <w:szCs w:val="28"/>
        </w:rPr>
        <w:t xml:space="preserve"> )</w:t>
      </w:r>
      <w:r w:rsidRPr="00E8234C">
        <w:rPr>
          <w:rFonts w:ascii="Times New Roman" w:hAnsi="Times New Roman" w:cs="Times New Roman"/>
          <w:sz w:val="28"/>
          <w:szCs w:val="28"/>
        </w:rPr>
        <w:t xml:space="preserve"> в соответствии  с Федеральным  базисным учебным планом для общеобразовательных </w:t>
      </w:r>
      <w:proofErr w:type="spellStart"/>
      <w:r w:rsidRPr="00E8234C">
        <w:rPr>
          <w:rFonts w:ascii="Times New Roman" w:hAnsi="Times New Roman" w:cs="Times New Roman"/>
          <w:sz w:val="28"/>
          <w:szCs w:val="28"/>
        </w:rPr>
        <w:t>учреждений</w:t>
      </w:r>
      <w:proofErr w:type="gramStart"/>
      <w:r w:rsidRPr="00E8234C">
        <w:rPr>
          <w:rFonts w:ascii="Times New Roman" w:hAnsi="Times New Roman" w:cs="Times New Roman"/>
          <w:sz w:val="28"/>
          <w:szCs w:val="28"/>
        </w:rPr>
        <w:t>.</w:t>
      </w:r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рок</w:t>
      </w:r>
      <w:proofErr w:type="spellEnd"/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реализации программы – 2015/2016</w:t>
      </w:r>
      <w:r w:rsidR="005C5690" w:rsidRPr="00BA08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учебный год.</w:t>
      </w:r>
    </w:p>
    <w:p w:rsidR="00E8234C" w:rsidRPr="00CE2C32" w:rsidRDefault="00E8234C" w:rsidP="0032218A">
      <w:pPr>
        <w:spacing w:before="120" w:after="12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82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Рабочая программа ориентирована на использование </w:t>
      </w:r>
      <w:r w:rsidRPr="00E8234C">
        <w:rPr>
          <w:rFonts w:ascii="Times New Roman" w:hAnsi="Times New Roman" w:cs="Times New Roman"/>
          <w:sz w:val="28"/>
          <w:szCs w:val="28"/>
        </w:rPr>
        <w:t>УМК «Английский язык» серии «</w:t>
      </w:r>
      <w:proofErr w:type="spellStart"/>
      <w:r w:rsidRPr="00E8234C">
        <w:rPr>
          <w:rFonts w:ascii="Times New Roman" w:hAnsi="Times New Roman" w:cs="Times New Roman"/>
          <w:sz w:val="28"/>
          <w:szCs w:val="28"/>
          <w:lang w:val="en-US"/>
        </w:rPr>
        <w:t>RainbowEnglish</w:t>
      </w:r>
      <w:proofErr w:type="spellEnd"/>
      <w:r w:rsidRPr="00E8234C">
        <w:rPr>
          <w:rFonts w:ascii="Times New Roman" w:hAnsi="Times New Roman" w:cs="Times New Roman"/>
          <w:sz w:val="28"/>
          <w:szCs w:val="28"/>
        </w:rPr>
        <w:t xml:space="preserve">» О.В. Афанасьевой, И.В. Михеевой, К.М. Барановой </w:t>
      </w:r>
      <w:r w:rsidR="004F7E23">
        <w:rPr>
          <w:rFonts w:ascii="Times New Roman" w:hAnsi="Times New Roman" w:cs="Times New Roman"/>
          <w:sz w:val="28"/>
          <w:szCs w:val="28"/>
        </w:rPr>
        <w:t xml:space="preserve">для 5 класса </w:t>
      </w:r>
      <w:r w:rsidR="004F7E23" w:rsidRPr="004F7E2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включает в себя:</w:t>
      </w:r>
    </w:p>
    <w:p w:rsidR="004F7E23" w:rsidRPr="000C2572" w:rsidRDefault="004F7E23" w:rsidP="00E02CEF">
      <w:pPr>
        <w:pStyle w:val="c3"/>
        <w:numPr>
          <w:ilvl w:val="0"/>
          <w:numId w:val="2"/>
        </w:numPr>
        <w:spacing w:before="120" w:after="120"/>
        <w:ind w:firstLine="142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0C2572">
        <w:rPr>
          <w:color w:val="000000"/>
          <w:sz w:val="28"/>
          <w:szCs w:val="28"/>
          <w:shd w:val="clear" w:color="auto" w:fill="FFFFFF"/>
        </w:rPr>
        <w:t xml:space="preserve">О. В. Афанасьева, И. В. Михеева, К. М. Баранова </w:t>
      </w:r>
      <w:r w:rsidRPr="000C2572">
        <w:rPr>
          <w:bCs/>
          <w:color w:val="000000"/>
          <w:sz w:val="28"/>
          <w:szCs w:val="28"/>
          <w:shd w:val="clear" w:color="auto" w:fill="FFFFFF"/>
        </w:rPr>
        <w:t>Английский язык. 5 класс. Учебник в 2-х частях + CD (комплект)</w:t>
      </w:r>
    </w:p>
    <w:p w:rsidR="00E3606E" w:rsidRPr="000C2572" w:rsidRDefault="00E3606E" w:rsidP="00E02CEF">
      <w:pPr>
        <w:pStyle w:val="c3"/>
        <w:numPr>
          <w:ilvl w:val="0"/>
          <w:numId w:val="2"/>
        </w:numPr>
        <w:spacing w:before="120" w:after="120"/>
        <w:ind w:firstLine="142"/>
        <w:jc w:val="both"/>
        <w:rPr>
          <w:sz w:val="28"/>
          <w:szCs w:val="28"/>
        </w:rPr>
      </w:pPr>
      <w:r w:rsidRPr="000C2572">
        <w:rPr>
          <w:color w:val="000000"/>
          <w:sz w:val="28"/>
          <w:szCs w:val="28"/>
          <w:shd w:val="clear" w:color="auto" w:fill="FFFFFF"/>
        </w:rPr>
        <w:t xml:space="preserve">Афанасьева, О. В. </w:t>
      </w:r>
      <w:r w:rsidRPr="000C2572">
        <w:rPr>
          <w:bCs/>
          <w:color w:val="000000"/>
          <w:sz w:val="28"/>
          <w:szCs w:val="28"/>
          <w:shd w:val="clear" w:color="auto" w:fill="FFFFFF"/>
        </w:rPr>
        <w:t>Английский язык. 5 класс. Книга для учителя</w:t>
      </w:r>
    </w:p>
    <w:p w:rsidR="00E3606E" w:rsidRPr="000C2572" w:rsidRDefault="00E3606E" w:rsidP="00E02CEF">
      <w:pPr>
        <w:pStyle w:val="c3"/>
        <w:numPr>
          <w:ilvl w:val="0"/>
          <w:numId w:val="2"/>
        </w:numPr>
        <w:spacing w:before="120" w:after="120"/>
        <w:ind w:firstLine="142"/>
        <w:jc w:val="both"/>
        <w:rPr>
          <w:sz w:val="28"/>
          <w:szCs w:val="28"/>
        </w:rPr>
      </w:pPr>
      <w:r w:rsidRPr="000C2572">
        <w:rPr>
          <w:color w:val="000000"/>
          <w:sz w:val="28"/>
          <w:szCs w:val="28"/>
          <w:shd w:val="clear" w:color="auto" w:fill="FFFFFF"/>
        </w:rPr>
        <w:t xml:space="preserve">О. В. Афанасьева, И. В. Михеева, К. М. Баранова </w:t>
      </w:r>
      <w:r w:rsidRPr="000C2572">
        <w:rPr>
          <w:bCs/>
          <w:color w:val="000000"/>
          <w:sz w:val="28"/>
          <w:szCs w:val="28"/>
          <w:shd w:val="clear" w:color="auto" w:fill="FFFFFF"/>
        </w:rPr>
        <w:t>Английский язык. 5 класс. Рабочая тетрадь</w:t>
      </w:r>
    </w:p>
    <w:p w:rsidR="00350B7F" w:rsidRPr="000C2572" w:rsidRDefault="004F7E23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C2572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Выбор</w:t>
      </w:r>
      <w:r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данной  программы и учебно-методического комплекса обусловлен тем, что методическая система, реализованная в программе и УМК,  позволяет использовать педагогические технологии, развивающие систему универсальных учебных действий, сформированных в начальной школе, создаёт механизмы реализации требований ФГОС и воспитания личности, отвечающей на вызовы сегодняшнего дня и имеющей надёжный потенциал для дня </w:t>
      </w:r>
      <w:proofErr w:type="spellStart"/>
      <w:r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завтрашнего</w:t>
      </w:r>
      <w:proofErr w:type="gramStart"/>
      <w:r w:rsidRPr="000C2572">
        <w:rPr>
          <w:rFonts w:ascii="Times New Roman" w:hAnsi="Times New Roman" w:cs="Times New Roman"/>
          <w:color w:val="000000"/>
          <w:shd w:val="clear" w:color="auto" w:fill="FFFFFF"/>
        </w:rPr>
        <w:t>.</w:t>
      </w:r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proofErr w:type="gramEnd"/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анная</w:t>
      </w:r>
      <w:proofErr w:type="spellEnd"/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программа реализует принцип непрерывного образования по английскому языку, что соответствует </w:t>
      </w:r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современным потребностям личности и общества и </w:t>
      </w:r>
      <w:proofErr w:type="gramStart"/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составлена</w:t>
      </w:r>
      <w:proofErr w:type="gramEnd"/>
      <w:r w:rsidR="00864CF5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реализации курса английского языка в 5 классе, который является частью основной образовательной программы по английскому языку со 2 по 11 класс.</w:t>
      </w:r>
    </w:p>
    <w:p w:rsidR="00500C70" w:rsidRPr="008220F3" w:rsidRDefault="00500C70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 с</w:t>
      </w:r>
      <w:r w:rsidR="008220F3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оздании программы учитывались </w:t>
      </w:r>
      <w:r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психологические особенности данной возрастной группы учащихся. Это нашло отражение в выборе текстов, форме заданий, вид</w:t>
      </w:r>
      <w:r w:rsidR="008220F3"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ах работы</w:t>
      </w:r>
      <w:r w:rsidRPr="000C25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Это даёт возможность включать иноязычную речевую деятельность в другие виды деятельности, свойственные учащимся этой возрастной группы,</w:t>
      </w:r>
      <w:r w:rsidRPr="00500C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интегрировать знания из разных предметных областей и формировать </w:t>
      </w:r>
      <w:proofErr w:type="spellStart"/>
      <w:r w:rsidRPr="00500C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межпредметные</w:t>
      </w:r>
      <w:proofErr w:type="spellEnd"/>
      <w:r w:rsidRPr="00500C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учебные умения и навыки. При формировании и развитии речевых, языковых, </w:t>
      </w:r>
      <w:proofErr w:type="spellStart"/>
      <w:r w:rsidRPr="00500C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социокультурных</w:t>
      </w:r>
      <w:proofErr w:type="spellEnd"/>
      <w:r w:rsidRPr="00500C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или межкультурных умений и навыков учитывался новый уровень мотивации учащихся, который характеризуется самостоятельностью при постановке целей, поиске информации, овладении учебными действиями, осуществлении самостоятельного контроля и оценки деятельности. Благодаря коммуникативной направленности предмета «Иностранный язык» появляется возможность развивать культуру межличностного общения на основе морально-этических норм (уважения, равноправия, ответственности </w:t>
      </w:r>
      <w:r w:rsidRPr="008220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т. д.). При обсуждении специально отобранных текстов формируется умение рассуждать, оперировать гипотезами, анализировать, сравнивать, оценивать </w:t>
      </w:r>
      <w:proofErr w:type="spellStart"/>
      <w:r w:rsidRPr="008220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социокультурные</w:t>
      </w:r>
      <w:proofErr w:type="spellEnd"/>
      <w:r w:rsidRPr="008220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языковые явления.</w:t>
      </w:r>
    </w:p>
    <w:p w:rsidR="0032218A" w:rsidRDefault="0032218A" w:rsidP="00657941">
      <w:pPr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:rsidR="00657941" w:rsidRPr="00657941" w:rsidRDefault="00E3606E" w:rsidP="00657941">
      <w:pPr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500C70">
        <w:rPr>
          <w:rFonts w:ascii="Times New Roman" w:hAnsi="Times New Roman" w:cs="Times New Roman"/>
          <w:b/>
          <w:sz w:val="28"/>
          <w:szCs w:val="28"/>
        </w:rPr>
        <w:t>Цели обучения английскому языку</w:t>
      </w:r>
      <w:r w:rsidR="0032218A">
        <w:rPr>
          <w:rFonts w:ascii="Times New Roman" w:hAnsi="Times New Roman" w:cs="Times New Roman"/>
          <w:b/>
          <w:sz w:val="28"/>
          <w:szCs w:val="28"/>
        </w:rPr>
        <w:t>.</w:t>
      </w:r>
    </w:p>
    <w:p w:rsidR="00E3606E" w:rsidRPr="000509CF" w:rsidRDefault="00657941" w:rsidP="0032218A">
      <w:pPr>
        <w:spacing w:line="240" w:lineRule="auto"/>
        <w:ind w:firstLine="708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657941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proofErr w:type="spellStart"/>
      <w:r w:rsidRPr="00657941">
        <w:rPr>
          <w:rFonts w:ascii="Times New Roman" w:hAnsi="Times New Roman" w:cs="Times New Roman"/>
          <w:sz w:val="28"/>
          <w:szCs w:val="28"/>
        </w:rPr>
        <w:t>ФГОС</w:t>
      </w:r>
      <w:r>
        <w:rPr>
          <w:rFonts w:ascii="Times New Roman" w:hAnsi="Times New Roman" w:cs="Times New Roman"/>
          <w:sz w:val="28"/>
          <w:szCs w:val="28"/>
        </w:rPr>
        <w:t>и</w:t>
      </w:r>
      <w:r w:rsidR="00E3606E" w:rsidRPr="00E3606E">
        <w:rPr>
          <w:rFonts w:ascii="Times New Roman" w:hAnsi="Times New Roman" w:cs="Times New Roman"/>
          <w:sz w:val="28"/>
          <w:szCs w:val="28"/>
        </w:rPr>
        <w:t>зучение</w:t>
      </w:r>
      <w:proofErr w:type="spellEnd"/>
      <w:r w:rsidR="00E3606E" w:rsidRPr="00E3606E">
        <w:rPr>
          <w:rFonts w:ascii="Times New Roman" w:hAnsi="Times New Roman" w:cs="Times New Roman"/>
          <w:sz w:val="28"/>
          <w:szCs w:val="28"/>
        </w:rPr>
        <w:t xml:space="preserve"> иностранного языка в целом и английск</w:t>
      </w:r>
      <w:r w:rsidR="00191A75">
        <w:rPr>
          <w:rFonts w:ascii="Times New Roman" w:hAnsi="Times New Roman" w:cs="Times New Roman"/>
          <w:sz w:val="28"/>
          <w:szCs w:val="28"/>
        </w:rPr>
        <w:t>ого в частности в основной школе направлено на формирование и развитие коммуникативной компетенции, понимаемой как способность личности осуществлять межкульту</w:t>
      </w:r>
      <w:r w:rsidR="000509CF">
        <w:rPr>
          <w:rFonts w:ascii="Times New Roman" w:hAnsi="Times New Roman" w:cs="Times New Roman"/>
          <w:sz w:val="28"/>
          <w:szCs w:val="28"/>
        </w:rPr>
        <w:t>р</w:t>
      </w:r>
      <w:r w:rsidR="00191A75">
        <w:rPr>
          <w:rFonts w:ascii="Times New Roman" w:hAnsi="Times New Roman" w:cs="Times New Roman"/>
          <w:sz w:val="28"/>
          <w:szCs w:val="28"/>
        </w:rPr>
        <w:t xml:space="preserve">ное общение на основе усвоенных языковых и </w:t>
      </w:r>
      <w:proofErr w:type="spellStart"/>
      <w:r w:rsidR="00191A75">
        <w:rPr>
          <w:rFonts w:ascii="Times New Roman" w:hAnsi="Times New Roman" w:cs="Times New Roman"/>
          <w:sz w:val="28"/>
          <w:szCs w:val="28"/>
        </w:rPr>
        <w:t>социокультурных</w:t>
      </w:r>
      <w:proofErr w:type="spellEnd"/>
      <w:r w:rsidR="00191A75">
        <w:rPr>
          <w:rFonts w:ascii="Times New Roman" w:hAnsi="Times New Roman" w:cs="Times New Roman"/>
          <w:sz w:val="28"/>
          <w:szCs w:val="28"/>
        </w:rPr>
        <w:t xml:space="preserve"> знаний, </w:t>
      </w:r>
      <w:proofErr w:type="spellStart"/>
      <w:r w:rsidR="00191A75">
        <w:rPr>
          <w:rFonts w:ascii="Times New Roman" w:hAnsi="Times New Roman" w:cs="Times New Roman"/>
          <w:sz w:val="28"/>
          <w:szCs w:val="28"/>
        </w:rPr>
        <w:t>речевыхнавыков</w:t>
      </w:r>
      <w:proofErr w:type="spellEnd"/>
      <w:r w:rsidR="00191A75">
        <w:rPr>
          <w:rFonts w:ascii="Times New Roman" w:hAnsi="Times New Roman" w:cs="Times New Roman"/>
          <w:sz w:val="28"/>
          <w:szCs w:val="28"/>
        </w:rPr>
        <w:t xml:space="preserve"> и коммуникативных умений, в совокупности ее </w:t>
      </w:r>
      <w:proofErr w:type="spellStart"/>
      <w:proofErr w:type="gramStart"/>
      <w:r w:rsidR="00191A75">
        <w:rPr>
          <w:rFonts w:ascii="Times New Roman" w:hAnsi="Times New Roman" w:cs="Times New Roman"/>
          <w:sz w:val="28"/>
          <w:szCs w:val="28"/>
        </w:rPr>
        <w:t>составляющих</w:t>
      </w:r>
      <w:r w:rsidR="000509CF">
        <w:rPr>
          <w:rFonts w:ascii="Times New Roman" w:hAnsi="Times New Roman" w:cs="Times New Roman"/>
          <w:sz w:val="28"/>
          <w:szCs w:val="28"/>
        </w:rPr>
        <w:t>-речевой</w:t>
      </w:r>
      <w:proofErr w:type="spellEnd"/>
      <w:proofErr w:type="gramEnd"/>
      <w:r w:rsidR="000509CF">
        <w:rPr>
          <w:rFonts w:ascii="Times New Roman" w:hAnsi="Times New Roman" w:cs="Times New Roman"/>
          <w:sz w:val="28"/>
          <w:szCs w:val="28"/>
        </w:rPr>
        <w:t xml:space="preserve">, языковой, </w:t>
      </w:r>
      <w:proofErr w:type="spellStart"/>
      <w:r w:rsidR="000509CF">
        <w:rPr>
          <w:rFonts w:ascii="Times New Roman" w:hAnsi="Times New Roman" w:cs="Times New Roman"/>
          <w:sz w:val="28"/>
          <w:szCs w:val="28"/>
        </w:rPr>
        <w:t>социокультурной</w:t>
      </w:r>
      <w:proofErr w:type="spellEnd"/>
      <w:r w:rsidR="000509CF">
        <w:rPr>
          <w:rFonts w:ascii="Times New Roman" w:hAnsi="Times New Roman" w:cs="Times New Roman"/>
          <w:sz w:val="28"/>
          <w:szCs w:val="28"/>
        </w:rPr>
        <w:t>, компенсаторной и учебной компетенций</w:t>
      </w:r>
      <w:r w:rsidR="000509CF" w:rsidRPr="000509CF">
        <w:rPr>
          <w:rFonts w:ascii="Times New Roman" w:hAnsi="Times New Roman" w:cs="Times New Roman"/>
          <w:sz w:val="28"/>
          <w:szCs w:val="28"/>
        </w:rPr>
        <w:t>:</w:t>
      </w:r>
    </w:p>
    <w:p w:rsidR="00E3606E" w:rsidRDefault="00E3606E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0509CF">
        <w:rPr>
          <w:rFonts w:ascii="Times New Roman" w:hAnsi="Times New Roman" w:cs="Times New Roman"/>
          <w:b/>
          <w:sz w:val="28"/>
          <w:szCs w:val="28"/>
        </w:rPr>
        <w:t>речевая компетенция</w:t>
      </w:r>
      <w:r w:rsidRPr="00E3606E">
        <w:rPr>
          <w:rFonts w:ascii="Times New Roman" w:hAnsi="Times New Roman" w:cs="Times New Roman"/>
          <w:sz w:val="28"/>
          <w:szCs w:val="28"/>
        </w:rPr>
        <w:t xml:space="preserve"> – развитие коммуникативных умений в четырех основных видах речевой деятельности (говорении, </w:t>
      </w:r>
      <w:proofErr w:type="spellStart"/>
      <w:r w:rsidRPr="00E3606E">
        <w:rPr>
          <w:rFonts w:ascii="Times New Roman" w:hAnsi="Times New Roman" w:cs="Times New Roman"/>
          <w:sz w:val="28"/>
          <w:szCs w:val="28"/>
        </w:rPr>
        <w:t>аудировании</w:t>
      </w:r>
      <w:proofErr w:type="spellEnd"/>
      <w:r w:rsidRPr="00E3606E">
        <w:rPr>
          <w:rFonts w:ascii="Times New Roman" w:hAnsi="Times New Roman" w:cs="Times New Roman"/>
          <w:sz w:val="28"/>
          <w:szCs w:val="28"/>
        </w:rPr>
        <w:t>, чтении, письме);</w:t>
      </w:r>
    </w:p>
    <w:p w:rsidR="00E3606E" w:rsidRDefault="00E3606E" w:rsidP="000509CF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E3606E">
        <w:rPr>
          <w:rFonts w:ascii="Times New Roman" w:hAnsi="Times New Roman" w:cs="Times New Roman"/>
          <w:b/>
          <w:sz w:val="28"/>
          <w:szCs w:val="28"/>
        </w:rPr>
        <w:t>языковая компетенция</w:t>
      </w:r>
      <w:r w:rsidRPr="00E3606E">
        <w:rPr>
          <w:rFonts w:ascii="Times New Roman" w:hAnsi="Times New Roman" w:cs="Times New Roman"/>
          <w:sz w:val="28"/>
          <w:szCs w:val="28"/>
        </w:rPr>
        <w:t xml:space="preserve"> – овладение новыми языковыми средствами (фонетическими, орфографическими, лексическими, грамматическими) в с</w:t>
      </w:r>
      <w:r w:rsidR="000509CF">
        <w:rPr>
          <w:rFonts w:ascii="Times New Roman" w:hAnsi="Times New Roman" w:cs="Times New Roman"/>
          <w:sz w:val="28"/>
          <w:szCs w:val="28"/>
        </w:rPr>
        <w:t xml:space="preserve">оответствии </w:t>
      </w:r>
      <w:proofErr w:type="spellStart"/>
      <w:r w:rsidR="000509CF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="000509CF">
        <w:rPr>
          <w:rFonts w:ascii="Times New Roman" w:hAnsi="Times New Roman" w:cs="Times New Roman"/>
          <w:sz w:val="28"/>
          <w:szCs w:val="28"/>
        </w:rPr>
        <w:t xml:space="preserve"> темами, сферами </w:t>
      </w:r>
      <w:proofErr w:type="spellStart"/>
      <w:r w:rsidR="000509CF">
        <w:rPr>
          <w:rFonts w:ascii="Times New Roman" w:hAnsi="Times New Roman" w:cs="Times New Roman"/>
          <w:sz w:val="28"/>
          <w:szCs w:val="28"/>
        </w:rPr>
        <w:t>и</w:t>
      </w:r>
      <w:r w:rsidRPr="00E3606E">
        <w:rPr>
          <w:rFonts w:ascii="Times New Roman" w:hAnsi="Times New Roman" w:cs="Times New Roman"/>
          <w:sz w:val="28"/>
          <w:szCs w:val="28"/>
        </w:rPr>
        <w:t>ситуациями</w:t>
      </w:r>
      <w:proofErr w:type="spellEnd"/>
      <w:r w:rsidRPr="00E3606E">
        <w:rPr>
          <w:rFonts w:ascii="Times New Roman" w:hAnsi="Times New Roman" w:cs="Times New Roman"/>
          <w:sz w:val="28"/>
          <w:szCs w:val="28"/>
        </w:rPr>
        <w:t xml:space="preserve"> общения, отобранными для основной школы; освоение знаний о языковых явлениях изучаемого языка, разных способах выражения мысли в родном и изучаемом языке;</w:t>
      </w:r>
    </w:p>
    <w:p w:rsidR="00E3606E" w:rsidRDefault="00E3606E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proofErr w:type="spellStart"/>
      <w:r w:rsidRPr="00E3606E">
        <w:rPr>
          <w:rFonts w:ascii="Times New Roman" w:hAnsi="Times New Roman" w:cs="Times New Roman"/>
          <w:b/>
          <w:sz w:val="28"/>
          <w:szCs w:val="28"/>
        </w:rPr>
        <w:lastRenderedPageBreak/>
        <w:t>социокультурная</w:t>
      </w:r>
      <w:proofErr w:type="spellEnd"/>
      <w:r w:rsidRPr="00E3606E">
        <w:rPr>
          <w:rFonts w:ascii="Times New Roman" w:hAnsi="Times New Roman" w:cs="Times New Roman"/>
          <w:b/>
          <w:sz w:val="28"/>
          <w:szCs w:val="28"/>
        </w:rPr>
        <w:t xml:space="preserve"> компетенция</w:t>
      </w:r>
      <w:r w:rsidRPr="00E3606E">
        <w:rPr>
          <w:rFonts w:ascii="Times New Roman" w:hAnsi="Times New Roman" w:cs="Times New Roman"/>
          <w:sz w:val="28"/>
          <w:szCs w:val="28"/>
        </w:rPr>
        <w:t xml:space="preserve"> – приобщение учащихся к культуре, традициям и реалиям стран/страны изучаемого иностранного языка в рамках тем, сфер и ситуаций общения, отвечающих опыту, интересам, психологическим особенностям </w:t>
      </w:r>
      <w:proofErr w:type="spellStart"/>
      <w:r w:rsidRPr="00E3606E">
        <w:rPr>
          <w:rFonts w:ascii="Times New Roman" w:hAnsi="Times New Roman" w:cs="Times New Roman"/>
          <w:sz w:val="28"/>
          <w:szCs w:val="28"/>
        </w:rPr>
        <w:t>учащихся,формирование</w:t>
      </w:r>
      <w:proofErr w:type="spellEnd"/>
      <w:r w:rsidRPr="00E3606E">
        <w:rPr>
          <w:rFonts w:ascii="Times New Roman" w:hAnsi="Times New Roman" w:cs="Times New Roman"/>
          <w:sz w:val="28"/>
          <w:szCs w:val="28"/>
        </w:rPr>
        <w:t xml:space="preserve"> умения представлять свою страну, ее культуру в условиях иноязычного межкультурного общения;</w:t>
      </w:r>
    </w:p>
    <w:p w:rsidR="00E3606E" w:rsidRPr="00E3606E" w:rsidRDefault="00E3606E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E3606E">
        <w:rPr>
          <w:rFonts w:ascii="Times New Roman" w:hAnsi="Times New Roman" w:cs="Times New Roman"/>
          <w:b/>
          <w:sz w:val="28"/>
          <w:szCs w:val="28"/>
        </w:rPr>
        <w:t>компенсаторная компетенция</w:t>
      </w:r>
      <w:r w:rsidRPr="00E3606E">
        <w:rPr>
          <w:rFonts w:ascii="Times New Roman" w:hAnsi="Times New Roman" w:cs="Times New Roman"/>
          <w:sz w:val="28"/>
          <w:szCs w:val="28"/>
        </w:rPr>
        <w:t xml:space="preserve"> – развитие умений выхо</w:t>
      </w:r>
      <w:r w:rsidR="00864CF5">
        <w:rPr>
          <w:rFonts w:ascii="Times New Roman" w:hAnsi="Times New Roman" w:cs="Times New Roman"/>
          <w:sz w:val="28"/>
          <w:szCs w:val="28"/>
        </w:rPr>
        <w:t>дить из положения в условиях де</w:t>
      </w:r>
      <w:r w:rsidRPr="00E3606E">
        <w:rPr>
          <w:rFonts w:ascii="Times New Roman" w:hAnsi="Times New Roman" w:cs="Times New Roman"/>
          <w:sz w:val="28"/>
          <w:szCs w:val="28"/>
        </w:rPr>
        <w:t xml:space="preserve">фицита языковых средств при получении и передаче </w:t>
      </w:r>
      <w:proofErr w:type="spellStart"/>
      <w:r w:rsidRPr="00E3606E">
        <w:rPr>
          <w:rFonts w:ascii="Times New Roman" w:hAnsi="Times New Roman" w:cs="Times New Roman"/>
          <w:sz w:val="28"/>
          <w:szCs w:val="28"/>
        </w:rPr>
        <w:t>информации</w:t>
      </w:r>
      <w:proofErr w:type="gramStart"/>
      <w:r w:rsidRPr="00E3606E">
        <w:rPr>
          <w:rFonts w:ascii="Times New Roman" w:hAnsi="Times New Roman" w:cs="Times New Roman"/>
          <w:sz w:val="28"/>
          <w:szCs w:val="28"/>
        </w:rPr>
        <w:t>;у</w:t>
      </w:r>
      <w:proofErr w:type="gramEnd"/>
      <w:r w:rsidRPr="00E3606E">
        <w:rPr>
          <w:rFonts w:ascii="Times New Roman" w:hAnsi="Times New Roman" w:cs="Times New Roman"/>
          <w:sz w:val="28"/>
          <w:szCs w:val="28"/>
        </w:rPr>
        <w:t>чебно-познавательная</w:t>
      </w:r>
      <w:proofErr w:type="spellEnd"/>
      <w:r w:rsidRPr="00E3606E">
        <w:rPr>
          <w:rFonts w:ascii="Times New Roman" w:hAnsi="Times New Roman" w:cs="Times New Roman"/>
          <w:sz w:val="28"/>
          <w:szCs w:val="28"/>
        </w:rPr>
        <w:t xml:space="preserve"> компетенция – дальнейшее развитие общих и специальных учебных умений; ознакомление с доступными учащимся способами и приемами самостоятельного изучения языков и культур, в том числе с использованием новых информационных технологий;</w:t>
      </w:r>
    </w:p>
    <w:p w:rsidR="00864CF5" w:rsidRPr="00864CF5" w:rsidRDefault="00864CF5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864CF5">
        <w:rPr>
          <w:rFonts w:ascii="Times New Roman" w:hAnsi="Times New Roman" w:cs="Times New Roman"/>
          <w:b/>
          <w:sz w:val="28"/>
          <w:szCs w:val="28"/>
        </w:rPr>
        <w:t xml:space="preserve">развитие и воспитание </w:t>
      </w:r>
      <w:r w:rsidRPr="00864CF5">
        <w:rPr>
          <w:rFonts w:ascii="Times New Roman" w:hAnsi="Times New Roman" w:cs="Times New Roman"/>
          <w:sz w:val="28"/>
          <w:szCs w:val="28"/>
        </w:rPr>
        <w:t xml:space="preserve">у школьников понимания важности изучения иностранного языка в современном мире и потребности пользоваться им как средством общения, познания, самореализации и социальной адаптации; воспитание качеств гражданина, </w:t>
      </w:r>
      <w:proofErr w:type="spellStart"/>
      <w:r w:rsidRPr="00864CF5">
        <w:rPr>
          <w:rFonts w:ascii="Times New Roman" w:hAnsi="Times New Roman" w:cs="Times New Roman"/>
          <w:sz w:val="28"/>
          <w:szCs w:val="28"/>
        </w:rPr>
        <w:t>патриота</w:t>
      </w:r>
      <w:proofErr w:type="gramStart"/>
      <w:r w:rsidRPr="00864CF5">
        <w:rPr>
          <w:rFonts w:ascii="Times New Roman" w:hAnsi="Times New Roman" w:cs="Times New Roman"/>
          <w:sz w:val="28"/>
          <w:szCs w:val="28"/>
        </w:rPr>
        <w:t>;р</w:t>
      </w:r>
      <w:proofErr w:type="gramEnd"/>
      <w:r w:rsidRPr="00864CF5">
        <w:rPr>
          <w:rFonts w:ascii="Times New Roman" w:hAnsi="Times New Roman" w:cs="Times New Roman"/>
          <w:sz w:val="28"/>
          <w:szCs w:val="28"/>
        </w:rPr>
        <w:t>азвитие</w:t>
      </w:r>
      <w:proofErr w:type="spellEnd"/>
      <w:r w:rsidRPr="00864CF5">
        <w:rPr>
          <w:rFonts w:ascii="Times New Roman" w:hAnsi="Times New Roman" w:cs="Times New Roman"/>
          <w:sz w:val="28"/>
          <w:szCs w:val="28"/>
        </w:rPr>
        <w:t xml:space="preserve"> национального самосознания, стремления к взаимопониманию между людьми</w:t>
      </w:r>
    </w:p>
    <w:p w:rsidR="00864CF5" w:rsidRDefault="00864CF5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864CF5">
        <w:rPr>
          <w:rFonts w:ascii="Times New Roman" w:hAnsi="Times New Roman" w:cs="Times New Roman"/>
          <w:sz w:val="28"/>
          <w:szCs w:val="28"/>
        </w:rPr>
        <w:t>разных сообществ, толерантного отношения к проявлениям иной культуры.</w:t>
      </w:r>
    </w:p>
    <w:p w:rsidR="007239F1" w:rsidRDefault="007239F1" w:rsidP="0032218A">
      <w:pPr>
        <w:spacing w:line="240" w:lineRule="auto"/>
        <w:ind w:firstLine="450"/>
        <w:jc w:val="both"/>
        <w:textAlignment w:val="top"/>
        <w:rPr>
          <w:rStyle w:val="c7"/>
          <w:rFonts w:ascii="Times New Roman" w:hAnsi="Times New Roman" w:cs="Times New Roman"/>
          <w:sz w:val="28"/>
          <w:szCs w:val="28"/>
        </w:rPr>
      </w:pPr>
      <w:r w:rsidRPr="007239F1">
        <w:rPr>
          <w:rStyle w:val="c7"/>
          <w:rFonts w:ascii="Times New Roman" w:hAnsi="Times New Roman" w:cs="Times New Roman"/>
          <w:sz w:val="28"/>
          <w:szCs w:val="28"/>
        </w:rPr>
        <w:t xml:space="preserve">Исходя из сформулированных целей, изучение предмета «Иностранный язык» </w:t>
      </w:r>
      <w:r>
        <w:rPr>
          <w:rStyle w:val="c7"/>
          <w:rFonts w:ascii="Times New Roman" w:hAnsi="Times New Roman" w:cs="Times New Roman"/>
          <w:sz w:val="28"/>
          <w:szCs w:val="28"/>
        </w:rPr>
        <w:t xml:space="preserve">в 5 классе </w:t>
      </w:r>
      <w:r w:rsidRPr="007239F1">
        <w:rPr>
          <w:rStyle w:val="c7"/>
          <w:rFonts w:ascii="Times New Roman" w:hAnsi="Times New Roman" w:cs="Times New Roman"/>
          <w:sz w:val="28"/>
          <w:szCs w:val="28"/>
        </w:rPr>
        <w:t xml:space="preserve">направлено на решение следующих </w:t>
      </w:r>
      <w:r w:rsidRPr="000509CF">
        <w:rPr>
          <w:rStyle w:val="c7"/>
          <w:rFonts w:ascii="Times New Roman" w:hAnsi="Times New Roman" w:cs="Times New Roman"/>
          <w:b/>
          <w:sz w:val="28"/>
          <w:szCs w:val="28"/>
        </w:rPr>
        <w:t>задач</w:t>
      </w:r>
      <w:r w:rsidRPr="007239F1">
        <w:rPr>
          <w:rStyle w:val="c7"/>
          <w:rFonts w:ascii="Times New Roman" w:hAnsi="Times New Roman" w:cs="Times New Roman"/>
          <w:sz w:val="28"/>
          <w:szCs w:val="28"/>
        </w:rPr>
        <w:t>:</w:t>
      </w:r>
    </w:p>
    <w:p w:rsidR="007239F1" w:rsidRPr="007239F1" w:rsidRDefault="007239F1" w:rsidP="0005426E">
      <w:pPr>
        <w:numPr>
          <w:ilvl w:val="0"/>
          <w:numId w:val="13"/>
        </w:numPr>
        <w:shd w:val="clear" w:color="auto" w:fill="FFFFFF"/>
        <w:spacing w:before="100" w:beforeAutospacing="1" w:after="75" w:line="240" w:lineRule="auto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продолжить 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 представления об иностранном языке как средстве общения, позволяющем добиваться взаимопонимания с людьми, говорящими/пишущими на иностранном языке, узнавать новое через звучащие и письменные тексты;</w:t>
      </w:r>
    </w:p>
    <w:p w:rsidR="007239F1" w:rsidRPr="007239F1" w:rsidRDefault="007239F1" w:rsidP="0005426E">
      <w:pPr>
        <w:numPr>
          <w:ilvl w:val="0"/>
          <w:numId w:val="13"/>
        </w:numPr>
        <w:shd w:val="clear" w:color="auto" w:fill="FFFFFF"/>
        <w:spacing w:before="100" w:beforeAutospacing="1" w:after="75" w:line="240" w:lineRule="auto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расширять 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ингвистический кругозор 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школьников; способствовать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освоению 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лингвистических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представлений, доступных 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школьникам и необходимых для овладения устной и письменной речью на иностран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ном языке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239F1" w:rsidRPr="007239F1" w:rsidRDefault="00191A75" w:rsidP="0005426E">
      <w:pPr>
        <w:numPr>
          <w:ilvl w:val="0"/>
          <w:numId w:val="13"/>
        </w:numPr>
        <w:shd w:val="clear" w:color="auto" w:fill="FFFFFF"/>
        <w:spacing w:before="100" w:beforeAutospacing="1" w:after="75" w:line="240" w:lineRule="auto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обеспечить  преодоление </w:t>
      </w:r>
      <w:r w:rsidR="007239F1"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психологического барьера и использования иностранного языка как средства общения;</w:t>
      </w:r>
    </w:p>
    <w:p w:rsidR="007239F1" w:rsidRPr="007239F1" w:rsidRDefault="007239F1" w:rsidP="0005426E">
      <w:pPr>
        <w:numPr>
          <w:ilvl w:val="0"/>
          <w:numId w:val="13"/>
        </w:numPr>
        <w:shd w:val="clear" w:color="auto" w:fill="FFFFFF"/>
        <w:spacing w:before="100" w:beforeAutospacing="1" w:after="75" w:line="240" w:lineRule="auto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</w:t>
      </w:r>
      <w:r w:rsidR="00191A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ать личностные качества 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школьника, его внимание, мышление, память, воображение в процессе участия в моделируемых ситуациях общения;</w:t>
      </w:r>
    </w:p>
    <w:p w:rsidR="007239F1" w:rsidRPr="007239F1" w:rsidRDefault="007239F1" w:rsidP="0005426E">
      <w:pPr>
        <w:numPr>
          <w:ilvl w:val="0"/>
          <w:numId w:val="13"/>
        </w:numPr>
        <w:shd w:val="clear" w:color="auto" w:fill="FFFFFF"/>
        <w:spacing w:before="100" w:beforeAutospacing="1" w:after="75" w:line="240" w:lineRule="auto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эмоциональную сферу детей в процессе о</w:t>
      </w:r>
      <w:r w:rsidR="00191A75">
        <w:rPr>
          <w:rFonts w:ascii="Times New Roman" w:eastAsia="Times New Roman" w:hAnsi="Times New Roman" w:cs="Times New Roman"/>
          <w:sz w:val="28"/>
          <w:szCs w:val="28"/>
          <w:lang w:eastAsia="ru-RU"/>
        </w:rPr>
        <w:t>бучающих игр, проектов</w:t>
      </w: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использованием иностранного языка;</w:t>
      </w:r>
    </w:p>
    <w:p w:rsidR="007239F1" w:rsidRPr="007239F1" w:rsidRDefault="00191A75" w:rsidP="0005426E">
      <w:pPr>
        <w:numPr>
          <w:ilvl w:val="0"/>
          <w:numId w:val="13"/>
        </w:numPr>
        <w:shd w:val="clear" w:color="auto" w:fill="FFFFFF"/>
        <w:spacing w:before="100" w:beforeAutospacing="1" w:after="75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приобщать </w:t>
      </w:r>
      <w:r w:rsidR="007239F1"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школьников к новому социальному опыту за счет проигрывания на иностранном языке различных ролей в игровых ситуациях;</w:t>
      </w:r>
    </w:p>
    <w:p w:rsidR="007239F1" w:rsidRPr="00C86740" w:rsidRDefault="007239F1" w:rsidP="0005426E">
      <w:pPr>
        <w:numPr>
          <w:ilvl w:val="0"/>
          <w:numId w:val="13"/>
        </w:numPr>
        <w:shd w:val="clear" w:color="auto" w:fill="FFFFFF"/>
        <w:spacing w:before="100" w:beforeAutospacing="1"/>
        <w:ind w:left="4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39F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познавательные способности, способствовать овладению умением координированной работы с разными компонентами учебно-методического комплекта, умением работы в паре, в группе.</w:t>
      </w:r>
    </w:p>
    <w:p w:rsidR="00864CF5" w:rsidRPr="000C2572" w:rsidRDefault="00864CF5" w:rsidP="0032218A">
      <w:pPr>
        <w:spacing w:after="0" w:line="240" w:lineRule="auto"/>
        <w:ind w:firstLine="142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C2572">
        <w:rPr>
          <w:rFonts w:ascii="Times New Roman" w:eastAsia="MS Mincho" w:hAnsi="Times New Roman" w:cs="Times New Roman"/>
          <w:b/>
          <w:bCs/>
          <w:color w:val="000000"/>
          <w:sz w:val="28"/>
          <w:szCs w:val="28"/>
        </w:rPr>
        <w:t>Общая характеристика учебного предмета</w:t>
      </w:r>
      <w:r w:rsidR="0032218A">
        <w:rPr>
          <w:rFonts w:ascii="Times New Roman" w:eastAsia="MS Mincho" w:hAnsi="Times New Roman" w:cs="Times New Roman"/>
          <w:b/>
          <w:bCs/>
          <w:color w:val="000000"/>
          <w:sz w:val="28"/>
          <w:szCs w:val="28"/>
        </w:rPr>
        <w:t>.</w:t>
      </w:r>
    </w:p>
    <w:p w:rsidR="0005426E" w:rsidRDefault="00864CF5" w:rsidP="0032218A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Основная школа </w:t>
      </w:r>
      <w:r w:rsidR="00B801C8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–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вторая ступень общего образования. Она является важным звено</w:t>
      </w:r>
      <w:r w:rsidR="000C4213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м, которое соединяет все три сту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пени</w:t>
      </w:r>
      <w:r w:rsidR="00500C70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общего образования(</w:t>
      </w:r>
      <w:proofErr w:type="spellStart"/>
      <w:r w:rsidR="00500C70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начальную,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основную</w:t>
      </w:r>
      <w:r w:rsidR="00500C70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,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старшую</w:t>
      </w:r>
      <w:proofErr w:type="spellEnd"/>
      <w:r w:rsidR="00500C70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)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.</w:t>
      </w:r>
      <w:r w:rsidRPr="000C2572">
        <w:rPr>
          <w:rStyle w:val="c40"/>
          <w:rFonts w:ascii="Times New Roman" w:hAnsi="Times New Roman" w:cs="Times New Roman"/>
          <w:color w:val="000000"/>
          <w:sz w:val="28"/>
          <w:szCs w:val="28"/>
        </w:rPr>
        <w:t> </w:t>
      </w:r>
      <w:r w:rsidRPr="000C25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Данная ступень характеризуется наличием значительных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измененийвразвитии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школьников, так как к моменту начала обучения в основной школе у них расширился кругозор и общее</w:t>
      </w:r>
      <w:r w:rsidRPr="000C2572">
        <w:rPr>
          <w:rStyle w:val="c40"/>
          <w:rFonts w:ascii="Times New Roman" w:hAnsi="Times New Roman" w:cs="Times New Roman"/>
          <w:color w:val="000000"/>
          <w:sz w:val="28"/>
          <w:szCs w:val="28"/>
        </w:rPr>
        <w:t> 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представление о мире, сформированы элементарные коммуникативные умения на иностранном языке в четырех видах речевой деятельности, а также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общеучебные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умения, необходимые для изучения  языка как учебного предмета;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накопленынекоторые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знания о правилах речевого поведения на родном и иностранном языках. На этой ступени совершенствуются приобретенные ранее</w:t>
      </w:r>
      <w:r w:rsidR="00D65461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знания, навыки и 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умения, увеличивается объем используемых</w:t>
      </w:r>
      <w:r w:rsidRPr="000C2572">
        <w:rPr>
          <w:rStyle w:val="c40"/>
          <w:rFonts w:ascii="Times New Roman" w:hAnsi="Times New Roman" w:cs="Times New Roman"/>
          <w:color w:val="000000"/>
          <w:sz w:val="28"/>
          <w:szCs w:val="28"/>
        </w:rPr>
        <w:t> 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учащимися языковых и речевых средств, улучшается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качествопрактического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владения иностранным языком, возрастает </w:t>
      </w:r>
      <w:r w:rsidR="00D65461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 степень  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самостоятельн</w:t>
      </w:r>
      <w:r w:rsidR="00D65461"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ости    школьников  и  их  творческой 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активности.</w:t>
      </w:r>
    </w:p>
    <w:p w:rsidR="00864CF5" w:rsidRPr="0005426E" w:rsidRDefault="00864CF5" w:rsidP="0032218A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В основной школе усиливается роль принципов когнитивной направленности учебного процесса, индивидуализации и дифференциации обучения, большее значение приобретает</w:t>
      </w:r>
      <w:r w:rsidRPr="000C2572">
        <w:rPr>
          <w:rStyle w:val="c40"/>
          <w:rFonts w:ascii="Times New Roman" w:hAnsi="Times New Roman" w:cs="Times New Roman"/>
          <w:color w:val="000000"/>
          <w:sz w:val="28"/>
          <w:szCs w:val="28"/>
        </w:rPr>
        <w:t> 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освоение современных технологий изучения иностранного языка, формирование учебно-исследовательских умений.</w:t>
      </w:r>
    </w:p>
    <w:p w:rsidR="00D65461" w:rsidRPr="000C2572" w:rsidRDefault="00D65461" w:rsidP="0032218A">
      <w:pPr>
        <w:spacing w:after="0" w:line="240" w:lineRule="auto"/>
        <w:ind w:firstLine="142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C2572">
        <w:rPr>
          <w:rFonts w:ascii="Times New Roman" w:eastAsia="MS Mincho" w:hAnsi="Times New Roman" w:cs="Times New Roman"/>
          <w:b/>
          <w:bCs/>
          <w:color w:val="000000"/>
          <w:sz w:val="28"/>
          <w:szCs w:val="28"/>
        </w:rPr>
        <w:t>Место предмета иностранный язык в учебном плане</w:t>
      </w:r>
      <w:r w:rsidR="0032218A">
        <w:rPr>
          <w:rFonts w:ascii="Times New Roman" w:eastAsia="MS Mincho" w:hAnsi="Times New Roman" w:cs="Times New Roman"/>
          <w:b/>
          <w:bCs/>
          <w:color w:val="000000"/>
          <w:sz w:val="28"/>
          <w:szCs w:val="28"/>
        </w:rPr>
        <w:t>.</w:t>
      </w:r>
    </w:p>
    <w:p w:rsidR="00D65461" w:rsidRPr="0005426E" w:rsidRDefault="00D65461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Иностранный язык (в том числе английский) входит в общеобразовательную область «Филология». Язык является важнейшим средством общения, без которого невозможно существование и развитие человеческого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общества.Происходящие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сегодня изменения в общественных отношениях, средствах коммуникации (использование новых информационных технологий) требуют повышения коммуникативной компетенции школьников, совершенствования их филологической подготовки. </w:t>
      </w:r>
      <w:r w:rsidR="000C4213" w:rsidRPr="000C2572">
        <w:rPr>
          <w:rFonts w:ascii="Times New Roman" w:hAnsi="Times New Roman" w:cs="Times New Roman"/>
          <w:sz w:val="28"/>
          <w:szCs w:val="28"/>
        </w:rPr>
        <w:t xml:space="preserve">В настоящее время обучение ИЯ рассматривается как одно из приоритетных направлений модернизации современного школьного образования. 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Все это повышает статус предмета «иностранный язык» как общеобразовательной учебной дисциплины</w:t>
      </w:r>
      <w:r w:rsidRPr="00D65461">
        <w:rPr>
          <w:rFonts w:eastAsia="MS Mincho"/>
          <w:color w:val="000000"/>
          <w:sz w:val="28"/>
          <w:szCs w:val="28"/>
        </w:rPr>
        <w:t>.</w:t>
      </w:r>
      <w:r w:rsidR="0032218A">
        <w:rPr>
          <w:rFonts w:eastAsia="MS Mincho"/>
          <w:color w:val="000000"/>
          <w:sz w:val="28"/>
          <w:szCs w:val="28"/>
        </w:rPr>
        <w:t xml:space="preserve">  </w:t>
      </w:r>
      <w:proofErr w:type="gramStart"/>
      <w:r w:rsidR="0005426E" w:rsidRPr="0005426E">
        <w:rPr>
          <w:rStyle w:val="c0"/>
          <w:rFonts w:ascii="Times New Roman" w:hAnsi="Times New Roman" w:cs="Times New Roman"/>
          <w:sz w:val="28"/>
          <w:szCs w:val="28"/>
        </w:rPr>
        <w:t>Согласно «Концепции федеральных государственных образовательных стандартов общего образования</w:t>
      </w:r>
      <w:r w:rsidR="0005426E">
        <w:rPr>
          <w:rStyle w:val="c0"/>
          <w:rFonts w:ascii="Times New Roman" w:hAnsi="Times New Roman" w:cs="Times New Roman"/>
          <w:sz w:val="28"/>
          <w:szCs w:val="28"/>
        </w:rPr>
        <w:t>» (Стандарты второго поколения)</w:t>
      </w:r>
      <w:r w:rsidR="0005426E" w:rsidRPr="0005426E">
        <w:rPr>
          <w:rStyle w:val="c0"/>
          <w:rFonts w:ascii="Times New Roman" w:hAnsi="Times New Roman" w:cs="Times New Roman"/>
          <w:sz w:val="28"/>
          <w:szCs w:val="28"/>
        </w:rPr>
        <w:t xml:space="preserve"> изучение иностранных языков предполагается проводить на всех трех ступенях общего образования (начальное, основное и </w:t>
      </w:r>
      <w:r w:rsidR="0005426E" w:rsidRPr="0005426E">
        <w:rPr>
          <w:rStyle w:val="c0"/>
          <w:rFonts w:ascii="Times New Roman" w:hAnsi="Times New Roman" w:cs="Times New Roman"/>
          <w:sz w:val="28"/>
          <w:szCs w:val="28"/>
        </w:rPr>
        <w:lastRenderedPageBreak/>
        <w:t>полное общее образование на базовом и профильном уровнях), что нашло отражение в федеральном базисном учебном плане по иностранным языкам и «Примерных программах по учебным предметам».</w:t>
      </w:r>
      <w:proofErr w:type="gramEnd"/>
    </w:p>
    <w:p w:rsidR="00D65461" w:rsidRPr="000C2572" w:rsidRDefault="00D65461" w:rsidP="0005426E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65461">
        <w:rPr>
          <w:rFonts w:eastAsia="MS Mincho"/>
          <w:color w:val="000000"/>
          <w:sz w:val="28"/>
          <w:szCs w:val="28"/>
        </w:rPr>
        <w:t xml:space="preserve">      </w:t>
      </w: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Основное назначение иностранного языка состоит в формировании коммуникативной компетенции, т.е. способности и готовности осуществлять иноязычное межличностное и межкультурное общение с носителями языка.</w:t>
      </w:r>
    </w:p>
    <w:p w:rsidR="000C4213" w:rsidRPr="000C2572" w:rsidRDefault="000C4213" w:rsidP="0032218A">
      <w:pPr>
        <w:spacing w:after="0" w:line="240" w:lineRule="auto"/>
        <w:ind w:firstLine="142"/>
        <w:jc w:val="center"/>
        <w:rPr>
          <w:rFonts w:ascii="Times New Roman" w:hAnsi="Times New Roman" w:cs="Times New Roman"/>
          <w:color w:val="000000"/>
        </w:rPr>
      </w:pPr>
      <w:r w:rsidRPr="000C2572">
        <w:rPr>
          <w:rFonts w:ascii="Times New Roman" w:eastAsia="MS Mincho" w:hAnsi="Times New Roman" w:cs="Times New Roman"/>
          <w:b/>
          <w:bCs/>
          <w:color w:val="000000"/>
          <w:sz w:val="28"/>
          <w:szCs w:val="28"/>
        </w:rPr>
        <w:t>Ценностные ориентиры содержания учебного предмета "Иностранный язык"</w:t>
      </w:r>
    </w:p>
    <w:p w:rsidR="000C4213" w:rsidRPr="000C2572" w:rsidRDefault="000C4213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Основное назначение предмета «Иностранный язык» состоит в формировании коммуникативной компетенции, т.е. способности и готовности осуществлять иноязычное межличностное и межкультурное общение с носителями языка.</w:t>
      </w:r>
    </w:p>
    <w:p w:rsidR="000C4213" w:rsidRPr="000C2572" w:rsidRDefault="000C4213" w:rsidP="0032218A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Иностранный язык – один из важных и относительно новых предметов в системе подготовки современного и </w:t>
      </w:r>
      <w:proofErr w:type="spell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полиязычного</w:t>
      </w:r>
      <w:proofErr w:type="spellEnd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общества. Наряду с русским языком и литературным чтением он входит в число предметов филологического цикла и формирует коммуникативную культуру школьника, способствует его общему речевому развитию, расширению кругозора и воспитанию.</w:t>
      </w:r>
    </w:p>
    <w:p w:rsidR="000C4213" w:rsidRPr="0032218A" w:rsidRDefault="000C4213" w:rsidP="0032218A">
      <w:pPr>
        <w:spacing w:after="0" w:line="240" w:lineRule="auto"/>
        <w:ind w:firstLine="708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proofErr w:type="gramStart"/>
      <w:r w:rsidRPr="000C2572">
        <w:rPr>
          <w:rFonts w:ascii="Times New Roman" w:eastAsia="MS Mincho" w:hAnsi="Times New Roman" w:cs="Times New Roman"/>
          <w:color w:val="000000"/>
          <w:sz w:val="28"/>
          <w:szCs w:val="28"/>
        </w:rPr>
        <w:t>Воспитание общей коммуникативной культуры, формирование коммуникативной компетенции в родном и иностранном языках — это важнейшая задача современной школы, успешное осуществление которой во многом зависит от основ, заложенных в начальной школе.</w:t>
      </w:r>
      <w:proofErr w:type="gramEnd"/>
    </w:p>
    <w:p w:rsidR="00B41E15" w:rsidRPr="0032218A" w:rsidRDefault="00B41E15" w:rsidP="000C2572">
      <w:pPr>
        <w:spacing w:after="0" w:line="240" w:lineRule="auto"/>
        <w:ind w:firstLine="142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</w:p>
    <w:p w:rsidR="00B41E15" w:rsidRPr="00B41E15" w:rsidRDefault="00B41E15" w:rsidP="0032218A">
      <w:pPr>
        <w:shd w:val="clear" w:color="auto" w:fill="FFFFFF"/>
        <w:spacing w:before="90" w:after="9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542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Личностные, </w:t>
      </w:r>
      <w:proofErr w:type="spellStart"/>
      <w:r w:rsidRPr="000542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</w:t>
      </w:r>
      <w:proofErr w:type="spellEnd"/>
      <w:r w:rsidRPr="000542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предметные результаты обучения иностранным языкам</w:t>
      </w:r>
      <w:r w:rsidR="00322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B41E15" w:rsidRPr="00B41E15" w:rsidRDefault="00B41E15" w:rsidP="0032218A">
      <w:pPr>
        <w:shd w:val="clear" w:color="auto" w:fill="FFFFFF"/>
        <w:spacing w:before="90" w:after="9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E15">
        <w:rPr>
          <w:rFonts w:ascii="Arial" w:eastAsia="Times New Roman" w:hAnsi="Arial" w:cs="Arial"/>
          <w:color w:val="444444"/>
          <w:sz w:val="18"/>
          <w:szCs w:val="18"/>
          <w:lang w:eastAsia="ru-RU"/>
        </w:rPr>
        <w:t> 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Федеральный государственный стандарт основного общего образования формулирует требования к результатам освоения основной образовательной программы в единстве личностных, метапред</w:t>
      </w:r>
      <w:r w:rsidR="006378A5"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метных и предметных результатов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378A5" w:rsidRPr="006378A5" w:rsidRDefault="00B41E15" w:rsidP="0032218A">
      <w:pPr>
        <w:shd w:val="clear" w:color="auto" w:fill="FFFFFF"/>
        <w:spacing w:before="90" w:after="9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Личностные результаты.</w:t>
      </w:r>
    </w:p>
    <w:p w:rsidR="00B41E15" w:rsidRPr="00B41E15" w:rsidRDefault="00B41E15" w:rsidP="0032218A">
      <w:pPr>
        <w:shd w:val="clear" w:color="auto" w:fill="FFFFFF"/>
        <w:spacing w:before="90" w:after="9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Одним из главных результатов обучения иностранному языку является готовность выпускников основной школы к самосовершенствованию в данном предмете, стремление продолжать его изучение и понимание того, какие возможности дает им иностранный язык в плане дальнейшего образования, будущей профессии, общего развития, другими словами, возможности самореализации. Кроме того, они должны осознавать, что иностранный язык позволяет совершенствовать речевую культуру в целом, что необходимо каждому взрослеющему и осваивающему новые социальные роли человеку. Особенно важным это представляется в современном открытом мире, где межкультурная и межэтническая коммуникация становится все более насущной для каждого. Хорошо известно, что средствами иностранного языка можно сформировать целый ряд важных личностных качеств. Так, например, изучение 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иностранного языка требует последовательных и регулярных усилий, постоянной тренировки, что способствует развитию таких качеств как дисциплинированность, трудолюбие и целеустремленность. Множество творческих заданий, используемых при обучении языку, требуют определенной </w:t>
      </w:r>
      <w:proofErr w:type="spellStart"/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креативности</w:t>
      </w:r>
      <w:proofErr w:type="spellEnd"/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, инициативы, проявления индивидуальности. Нигде, как на уроке иностранного языка, школьники не имеют возможности поговорить на тему о культуре других стран, культуре и различных аспектах жизни своей страны, что в идеале должно способствовать воспитанию толерантности и готовности вступить в диалог с представителями других культур. При этом учащиеся готовятся отстаивать свою гражданскую позицию, быть патриотами своей Родины и одновременно быть причастными к общечеловеческим проблемам, людьми, способными отстаивать гуманистические и демократические ценности, идентифицировать себя как представителя своей культуры, своего этноса, страны и мира в целом.</w:t>
      </w:r>
    </w:p>
    <w:p w:rsidR="00B41E15" w:rsidRPr="00B41E15" w:rsidRDefault="00B41E15" w:rsidP="006378A5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E15">
        <w:rPr>
          <w:rFonts w:ascii="Arial" w:eastAsia="Times New Roman" w:hAnsi="Arial" w:cs="Arial"/>
          <w:color w:val="444444"/>
          <w:sz w:val="18"/>
          <w:szCs w:val="18"/>
          <w:lang w:eastAsia="ru-RU"/>
        </w:rPr>
        <w:t> </w:t>
      </w:r>
      <w:r w:rsidR="0032218A">
        <w:rPr>
          <w:rFonts w:ascii="Arial" w:eastAsia="Times New Roman" w:hAnsi="Arial" w:cs="Arial"/>
          <w:color w:val="444444"/>
          <w:sz w:val="18"/>
          <w:szCs w:val="18"/>
          <w:lang w:eastAsia="ru-RU"/>
        </w:rPr>
        <w:tab/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примерной программой основного общего образования изучение иностранного языка предполагает достижение с</w:t>
      </w:r>
      <w:r w:rsid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ледующих личностных результатов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>— формирование мотивации изучения иностранных языков и стремление к самосовершенствованию в образовательной области «Иностранный язык»;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426E">
        <w:rPr>
          <w:rFonts w:ascii="Arial" w:eastAsia="Times New Roman" w:hAnsi="Arial" w:cs="Arial"/>
          <w:sz w:val="18"/>
          <w:szCs w:val="18"/>
          <w:lang w:eastAsia="ru-RU"/>
        </w:rPr>
        <w:t> </w:t>
      </w:r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осознание возможностей самореализации средствами иностранного языка; стремление к совершенствованию собственной речевой культуры в целом; формирование коммуникативной компетенции и межкультурной и межэтнической коммуникации; развитие таких качеств, как воля, целеустремленность, </w:t>
      </w:r>
      <w:proofErr w:type="spellStart"/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креативность</w:t>
      </w:r>
      <w:proofErr w:type="spellEnd"/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>, инициативность,  трудолюбие, дисциплинированность;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>— стремление к лучшему осознанию культуры своего народа и готовность содействовать ознакомлению с ней представителей других стран; толерантное отношение к проявлениям иной культуры, осознание себя гражданином своей страны и мира;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426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готовность отстаивать национальные и общечеловеческие (гуманистические, демократические) ценности, свою гражданскую позицию.</w:t>
      </w:r>
    </w:p>
    <w:p w:rsidR="00B41E15" w:rsidRPr="00B41E15" w:rsidRDefault="00B41E15" w:rsidP="0032218A">
      <w:pPr>
        <w:shd w:val="clear" w:color="auto" w:fill="FFFFFF"/>
        <w:spacing w:before="90" w:after="9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0542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</w:t>
      </w:r>
      <w:proofErr w:type="spellEnd"/>
      <w:r w:rsidRPr="000542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результаты.</w:t>
      </w:r>
    </w:p>
    <w:p w:rsidR="00B41E15" w:rsidRPr="00B41E15" w:rsidRDefault="00B41E15" w:rsidP="0032218A">
      <w:pPr>
        <w:shd w:val="clear" w:color="auto" w:fill="FFFFFF"/>
        <w:spacing w:before="90" w:after="9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С помощью предмета «Иностранный язык» во время обучения в основной школе учащиеся развивают и шлифуют навыки и умения учебной и мыслительной деятельности, постепенно формирующиеся в процессе изучения всех школьных предметов. Среди прочих можно выделить умение работать с информацией, осуществлять ее поиск, анализ, 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обобщение, выделение главного и фиксацию. Всему этому на уроке иностранного языка учит постоянная работа с текстом устным и письменным. При работе с письменным текстом отрабатываются специальные навыки прогнозирования его содержания, выстраивания логической последовательности, умение выделять главное и опустить второстепенное и т. п. Планируя свою монологическую и диалогическую речь, школьники учатся планировать свое речевое поведение в целом и применительно к различным жизненным ситуациям. Они учатся общаться, примеряя на себя различные социальные роли, и сотрудничать, работая в парах и небольших группах. В этом смысле потенциал предмета «Иностранный язык» особенно велик. И наконец, данный предмет, как и многие другие предметы школьной программы, способен постепенно научить школьника осуществлять самонаблюдение, самоконтроль и самооценку, а также оценку других участников коммуникации. При этом важно, чтобы критическая оценка работы другого человека выражалась корректно и доброжелательно, чтобы критика была конструктивной и строилась на принципах уважения человеческой личности.</w:t>
      </w:r>
    </w:p>
    <w:p w:rsidR="00B41E15" w:rsidRPr="00B41E15" w:rsidRDefault="00B41E15" w:rsidP="0032218A">
      <w:pPr>
        <w:shd w:val="clear" w:color="auto" w:fill="FFFFFF"/>
        <w:spacing w:before="90" w:after="9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примерной программой основного общего образования изучение иностранного языка предполагает достижение следующих метапредметных результатов: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E15">
        <w:rPr>
          <w:rFonts w:ascii="Arial" w:eastAsia="Times New Roman" w:hAnsi="Arial" w:cs="Arial"/>
          <w:color w:val="444444"/>
          <w:sz w:val="18"/>
          <w:szCs w:val="18"/>
          <w:lang w:eastAsia="ru-RU"/>
        </w:rPr>
        <w:t> 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— развитие умения планировать свое речевое и неречевое поведение;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развитие коммуникативной компетенции, включая умение взаимодействовать с окружающими, выполняя разные социальные роли;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развитие исследовательских учебных действий, включая навыки работы с информацией; поиск и выделение нужной информации, обобщение и фиксация информации;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развитие смыслового чтения, включая умение определять тему, прогнозировать содержание текста по заголовку/по ключевым словам,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— осуществление регулятивных действий самонаблюдения, самоконтроля, самооценки в процессе коммуникативной деятельности на иностранном языке;</w:t>
      </w:r>
    </w:p>
    <w:p w:rsidR="00B41E15" w:rsidRPr="00B41E15" w:rsidRDefault="00B41E15" w:rsidP="0005426E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формирование проектных умений: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генерировать идеи;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находить не одно, а несколько вариантов решения;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выбирать наиболее рациональное решение;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прогнозировать последствия того или иного решения;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видеть новую проблему;</w:t>
      </w:r>
    </w:p>
    <w:p w:rsidR="00B41E15" w:rsidRPr="006378A5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готовить материал для проведения презентации в наглядной форме, используя для этого специально подготовленный продукт проектирования;</w:t>
      </w:r>
    </w:p>
    <w:p w:rsidR="00B41E15" w:rsidRPr="006378A5" w:rsidRDefault="00B41E15" w:rsidP="006378A5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работать с различными источниками информации;</w:t>
      </w:r>
    </w:p>
    <w:p w:rsidR="00B41E15" w:rsidRPr="006378A5" w:rsidRDefault="00B41E15" w:rsidP="006378A5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планировать работу, распределять обязанности среди участников проекта;</w:t>
      </w:r>
    </w:p>
    <w:p w:rsidR="00B41E15" w:rsidRPr="006378A5" w:rsidRDefault="00B41E15" w:rsidP="006378A5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оформлять результаты в виде материального продукта (реклама, брошюра, макет, описание экскурсионного тура, планшета и т. п.);</w:t>
      </w:r>
    </w:p>
    <w:p w:rsidR="006378A5" w:rsidRPr="0005426E" w:rsidRDefault="00B41E15" w:rsidP="0005426E">
      <w:pPr>
        <w:pStyle w:val="a3"/>
        <w:numPr>
          <w:ilvl w:val="0"/>
          <w:numId w:val="15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сделать электронную презентацию.</w:t>
      </w:r>
    </w:p>
    <w:p w:rsidR="00B41E15" w:rsidRPr="00B41E15" w:rsidRDefault="00B41E15" w:rsidP="0032218A">
      <w:pPr>
        <w:shd w:val="clear" w:color="auto" w:fill="FFFFFF"/>
        <w:spacing w:before="90" w:after="9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378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Предметные результаты.</w:t>
      </w:r>
    </w:p>
    <w:p w:rsidR="00B41E15" w:rsidRDefault="00B41E15" w:rsidP="0032218A">
      <w:pPr>
        <w:shd w:val="clear" w:color="auto" w:fill="FFFFFF"/>
        <w:spacing w:before="90" w:after="9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E15">
        <w:rPr>
          <w:rFonts w:ascii="Arial" w:eastAsia="Times New Roman" w:hAnsi="Arial" w:cs="Arial"/>
          <w:color w:val="444444"/>
          <w:sz w:val="18"/>
          <w:szCs w:val="18"/>
          <w:lang w:eastAsia="ru-RU"/>
        </w:rPr>
        <w:t> 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>Ожидаетс</w:t>
      </w:r>
      <w:r w:rsid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я, что учащиеся </w:t>
      </w:r>
      <w:r w:rsidRPr="006378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должны демонстрировать следующие результаты освоения иностранного языка.</w:t>
      </w:r>
    </w:p>
    <w:p w:rsidR="0032218A" w:rsidRDefault="00AF35AF" w:rsidP="00AF35AF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коммуникативной сфере (владение иностранным языком как средством общения)</w:t>
      </w:r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F35AF" w:rsidRPr="00AF35AF" w:rsidRDefault="00AF35AF" w:rsidP="00AF35AF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 Речевая компетенция в следующих видах речевой деятельности:</w:t>
      </w:r>
    </w:p>
    <w:p w:rsidR="00AF35AF" w:rsidRPr="00AF35AF" w:rsidRDefault="00AF35AF" w:rsidP="00AF35AF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области говорения</w:t>
      </w:r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F35AF" w:rsidRPr="00AF35AF" w:rsidRDefault="00AF35AF" w:rsidP="00AF35AF">
      <w:pPr>
        <w:pStyle w:val="a3"/>
        <w:numPr>
          <w:ilvl w:val="0"/>
          <w:numId w:val="16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начинать, вести/поддерживать и заканчивать беседу в стандартных ситуациях общения, соблюдая нормы речевого этикета, при необходимости переспрашивая, уточняя;</w:t>
      </w:r>
    </w:p>
    <w:p w:rsidR="00AF35AF" w:rsidRPr="00AF35AF" w:rsidRDefault="00AF35AF" w:rsidP="00AF35AF">
      <w:pPr>
        <w:pStyle w:val="a3"/>
        <w:numPr>
          <w:ilvl w:val="0"/>
          <w:numId w:val="16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расспрашивать собеседника и отвечать на его вопросы, высказывая свое мнение, просьбу, отвечать на предложения собеседника согласием, отказом, опираясь на изученную тематику и усвоенный лексико-грамматический материал;</w:t>
      </w:r>
    </w:p>
    <w:p w:rsidR="00AF35AF" w:rsidRPr="00AF35AF" w:rsidRDefault="00AF35AF" w:rsidP="00AF35AF">
      <w:pPr>
        <w:pStyle w:val="a3"/>
        <w:numPr>
          <w:ilvl w:val="0"/>
          <w:numId w:val="16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рассказывать о себе, своей семье, друзьях, своих интересах и планах на будущее, сообщать краткие сведения о своем городе/селе, своей стране и стране/странах изучаемого языка;</w:t>
      </w:r>
    </w:p>
    <w:p w:rsidR="00AF35AF" w:rsidRPr="00AF35AF" w:rsidRDefault="00AF35AF" w:rsidP="00AF35AF">
      <w:pPr>
        <w:pStyle w:val="a3"/>
        <w:numPr>
          <w:ilvl w:val="0"/>
          <w:numId w:val="16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делать краткие сообщения, описывать события, явления (в рамках изученных тем), передавать основное содержание, основную мысль прочитанного или услышанного, выражать свое отношение к </w:t>
      </w:r>
      <w:proofErr w:type="gram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прочитанному</w:t>
      </w:r>
      <w:proofErr w:type="gramEnd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/услышанному, давать краткую характеристику персонажей;</w:t>
      </w:r>
    </w:p>
    <w:p w:rsidR="00AF35AF" w:rsidRPr="00AF35AF" w:rsidRDefault="00AF35AF" w:rsidP="00AF35AF">
      <w:pPr>
        <w:pStyle w:val="a3"/>
        <w:numPr>
          <w:ilvl w:val="0"/>
          <w:numId w:val="16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перифраз, синонимические средства в процессе устного общения;</w:t>
      </w:r>
    </w:p>
    <w:p w:rsidR="00AF35AF" w:rsidRPr="00AF35AF" w:rsidRDefault="00AF35AF" w:rsidP="00AF35AF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области </w:t>
      </w:r>
      <w:proofErr w:type="spell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аудирования</w:t>
      </w:r>
      <w:proofErr w:type="spellEnd"/>
      <w:r w:rsidR="0032218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воспринимать на слух и полностью понимать речь учителя, одноклассников;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понимать основное содержание коротких, несложных аутентичных прагматических текстов (прогноз погоды, программы </w:t>
      </w:r>
      <w:proofErr w:type="gram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</w:t>
      </w:r>
      <w:proofErr w:type="gramEnd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-, радиопередач, объявления на вокзале/в аэропорту) и выделять значимую информацию;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основное содержание несложных аутентичных текстов, относящихся к разным коммуникативным типам речи (сообщение/рассказ); уметь определять тему текста, выделять главные факты, опуская второстепенные;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переспрос, просьбу повторить;</w:t>
      </w:r>
    </w:p>
    <w:p w:rsidR="00AF35AF" w:rsidRDefault="0032218A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2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области чтения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ориентироваться в иноязычном тексте; прогнозировать его содержание по заголовку;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читать аутентичные тексты разных жанров с пониманием основного содержания (определять тему, основную мысль; выделять главные факты, опуская второстепенные, устанавливать логическую последовательность основных фактов текста);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несложные аутентичные тексты разных стилей с полным и точным пониманием,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текст с выборочным пониманием значимой/нужной/интересующей информации;</w:t>
      </w:r>
    </w:p>
    <w:p w:rsidR="00AF35AF" w:rsidRPr="0032218A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22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области письма и письменной речи</w:t>
      </w:r>
      <w:r w:rsidR="0032218A" w:rsidRPr="00322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заполнять анкеты и формуляры;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писать поздравления, личные письма с опорой на образец; расспрашивать адресата о его жизни и делах, сообщать то же о себе, выражать благодарность, просьбу, употребляя формулы речевого этикета, принятые в странах изучаемого языка.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составлять план, тезисы устного или письменного сообщения; кратко излагать результаты проектной работы.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плане языковой компетенции от выпускников основной школы ожидают, что в результате изучения английского языка в 5—9 классах в соответствии с государственным стандартом основного общего образования ученик должен знать/понимать: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основные значения изученных лексических единиц (слов, словосочетаний); основные способы словообразования (аффиксация, словосложение, конверсия); явления многозначности лексических единиц английского языка, синонимии, антонимии и лексической сочетаемости;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особенности структуры простых и сложных предложений английского языка; интонацию различных коммуникативных типов предложения;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признаки изученных грамматических явлений (</w:t>
      </w:r>
      <w:proofErr w:type="spellStart"/>
      <w:proofErr w:type="gram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видо-временных</w:t>
      </w:r>
      <w:proofErr w:type="spellEnd"/>
      <w:proofErr w:type="gramEnd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 глаголов и их эквивалентов, модальных глаголов и </w:t>
      </w:r>
      <w:proofErr w:type="spell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ихэквивалентов</w:t>
      </w:r>
      <w:proofErr w:type="spellEnd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; артиклей, существительных, степеней сравнения прилагательных и наречий, местоимений, числительных, предлогов);</w:t>
      </w:r>
    </w:p>
    <w:p w:rsidR="00AF35AF" w:rsidRPr="0032218A" w:rsidRDefault="00AF35AF" w:rsidP="00614EB5">
      <w:pPr>
        <w:pStyle w:val="a3"/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22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Кроме того, школьники должны уметь: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применять правила написания слов, изученных в основной школе;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адекватно произносить и различать на слух звуки английского языка, соблюдать правила ударения в словах и фразах;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соблюдать ритмико-интонационные особенности предложений различных коммуникативных типов, правильно членить предложение на смысловые группы.</w:t>
      </w:r>
    </w:p>
    <w:p w:rsidR="00AF35AF" w:rsidRPr="00AF35AF" w:rsidRDefault="00AF35AF" w:rsidP="00614EB5">
      <w:pPr>
        <w:pStyle w:val="a3"/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отношении </w:t>
      </w:r>
      <w:proofErr w:type="spellStart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социокультурной</w:t>
      </w:r>
      <w:proofErr w:type="spellEnd"/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компетенции от выпускников требуется: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иметь представление об особенностях образа жизни, быта, реалиях, культуре стран изучаемого языка (всемирно известных достопримечательностях, выдающихся людях и их вкладе в мировую культуру), сходстве и различиях в традициях России и стран изучаемого языка;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владеть основными нормами речевого этикета (реплики-клише и наиболее распространенная оценочная лексика), распространенного в странах изучаемого языка, применять эти знания в различных ситуациях формального и неформального общения;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иметь представление о распространённых образцах фольклора (пословицах, поговорках, скороговорках, сказках, стихах), образцах художественной, публицистической и научно-популярной литературы;</w:t>
      </w:r>
    </w:p>
    <w:p w:rsidR="00AF35AF" w:rsidRPr="00AF35AF" w:rsidRDefault="00AF35AF" w:rsidP="00AF35AF">
      <w:pPr>
        <w:pStyle w:val="a3"/>
        <w:numPr>
          <w:ilvl w:val="0"/>
          <w:numId w:val="17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понимать, какую роль владение иностранным языком играет в современном мире.</w:t>
      </w:r>
    </w:p>
    <w:p w:rsidR="00AF35AF" w:rsidRPr="00AF35AF" w:rsidRDefault="00AF35AF" w:rsidP="00AF35AF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AF35AF">
        <w:rPr>
          <w:rFonts w:ascii="Arial" w:eastAsia="Times New Roman" w:hAnsi="Arial" w:cs="Arial"/>
          <w:color w:val="444444"/>
          <w:sz w:val="18"/>
          <w:szCs w:val="18"/>
          <w:lang w:eastAsia="ru-RU"/>
        </w:rPr>
        <w:t xml:space="preserve">  </w:t>
      </w:r>
      <w:r w:rsidRPr="00AF35A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Учебно-познавательная компетенция включает в себя дальнейшее развитие учебных и специальных учебных умений.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обучения включает следующие компоненты: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 1) сферы общения (темы, ситуации, тексты);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2) навыки и умения коммуникативной компетенции: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речевая компетенция (умения </w:t>
      </w:r>
      <w:proofErr w:type="spellStart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аудирования</w:t>
      </w:r>
      <w:proofErr w:type="spellEnd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чтения, говорения, письменной речи);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— языковая компетенция (лексические, грамматические, лингвострановедческие знания и навыки оперирования ими);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</w:t>
      </w:r>
      <w:proofErr w:type="spellStart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социокультурная</w:t>
      </w:r>
      <w:proofErr w:type="spellEnd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компетенция (</w:t>
      </w:r>
      <w:proofErr w:type="spellStart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социокультурные</w:t>
      </w:r>
      <w:proofErr w:type="spellEnd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знания и навыки вербального и невербального поведения);</w:t>
      </w:r>
    </w:p>
    <w:p w:rsidR="00AF35AF" w:rsidRP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учебно-познавательная компетенция (общие и специальные учебные навыки, приемы учебной работы);</w:t>
      </w:r>
    </w:p>
    <w:p w:rsidR="00AF35AF" w:rsidRDefault="00AF35A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компенсаторная компетенция (знание приемов компенсации и компенсаторные умения).</w:t>
      </w:r>
    </w:p>
    <w:p w:rsidR="0005426E" w:rsidRDefault="006A7B3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Содержание курса </w:t>
      </w:r>
    </w:p>
    <w:p w:rsidR="005F5BF6" w:rsidRDefault="005F5BF6" w:rsidP="005F5BF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5BF6">
        <w:rPr>
          <w:rFonts w:ascii="Times New Roman" w:hAnsi="Times New Roman" w:cs="Times New Roman"/>
          <w:sz w:val="28"/>
          <w:szCs w:val="28"/>
        </w:rPr>
        <w:t>В основу определения содержания обучения положен анализ реальных или возможных потребностей учащихся в процессе обучения. Программа вычленяет круг тем и проблем, которые рассматриваются внутри учебных ситуаций (</w:t>
      </w:r>
      <w:proofErr w:type="spellStart"/>
      <w:r w:rsidRPr="005F5BF6">
        <w:rPr>
          <w:rFonts w:ascii="Times New Roman" w:hAnsi="Times New Roman" w:cs="Times New Roman"/>
          <w:sz w:val="28"/>
          <w:szCs w:val="28"/>
        </w:rPr>
        <w:t>units</w:t>
      </w:r>
      <w:proofErr w:type="spellEnd"/>
      <w:r w:rsidRPr="005F5BF6">
        <w:rPr>
          <w:rFonts w:ascii="Times New Roman" w:hAnsi="Times New Roman" w:cs="Times New Roman"/>
          <w:sz w:val="28"/>
          <w:szCs w:val="28"/>
        </w:rPr>
        <w:t xml:space="preserve">), определенных на каждый год обучения. При этом предполагается, что учащиеся могут сталкиваться с </w:t>
      </w:r>
      <w:proofErr w:type="spellStart"/>
      <w:r w:rsidRPr="005F5BF6">
        <w:rPr>
          <w:rFonts w:ascii="Times New Roman" w:hAnsi="Times New Roman" w:cs="Times New Roman"/>
          <w:sz w:val="28"/>
          <w:szCs w:val="28"/>
        </w:rPr>
        <w:t>однимии</w:t>
      </w:r>
      <w:proofErr w:type="spellEnd"/>
      <w:r w:rsidRPr="005F5BF6">
        <w:rPr>
          <w:rFonts w:ascii="Times New Roman" w:hAnsi="Times New Roman" w:cs="Times New Roman"/>
          <w:sz w:val="28"/>
          <w:szCs w:val="28"/>
        </w:rPr>
        <w:t xml:space="preserve"> теми же темами на каждом последующем этапе обучения, что означает их концентрическое изучение. При этом, естественно, повторное обращение к той же самой или аналогичной тематике предполагает ее более детальный анализ, рассмотрение под иным углом зрения, углубление и расширение вопросов для обсуждения, сопоставления </w:t>
      </w:r>
      <w:proofErr w:type="spellStart"/>
      <w:r w:rsidRPr="005F5BF6">
        <w:rPr>
          <w:rFonts w:ascii="Times New Roman" w:hAnsi="Times New Roman" w:cs="Times New Roman"/>
          <w:sz w:val="28"/>
          <w:szCs w:val="28"/>
        </w:rPr>
        <w:t>схожихпроблем</w:t>
      </w:r>
      <w:proofErr w:type="spellEnd"/>
      <w:r w:rsidRPr="005F5BF6">
        <w:rPr>
          <w:rFonts w:ascii="Times New Roman" w:hAnsi="Times New Roman" w:cs="Times New Roman"/>
          <w:sz w:val="28"/>
          <w:szCs w:val="28"/>
        </w:rPr>
        <w:t xml:space="preserve"> в различных англоязычных странах, а также в родной стране учащихся.Сферы общения и тематика, в рамках которых происходит формирование у учащихся способностей использовать английский язык для реальной коммуникации, участия в диалоге культур, должны соотноситься с различными типами текстов. В большинстве своем в УМК включаются аутентичные тексты, в определенной </w:t>
      </w:r>
      <w:proofErr w:type="gramStart"/>
      <w:r w:rsidRPr="005F5BF6">
        <w:rPr>
          <w:rFonts w:ascii="Times New Roman" w:hAnsi="Times New Roman" w:cs="Times New Roman"/>
          <w:sz w:val="28"/>
          <w:szCs w:val="28"/>
        </w:rPr>
        <w:t>степени</w:t>
      </w:r>
      <w:proofErr w:type="gramEnd"/>
      <w:r w:rsidRPr="005F5BF6">
        <w:rPr>
          <w:rFonts w:ascii="Times New Roman" w:hAnsi="Times New Roman" w:cs="Times New Roman"/>
          <w:sz w:val="28"/>
          <w:szCs w:val="28"/>
        </w:rPr>
        <w:t xml:space="preserve"> подвергшиеся необходимой </w:t>
      </w:r>
      <w:proofErr w:type="spellStart"/>
      <w:r w:rsidRPr="005F5BF6">
        <w:rPr>
          <w:rFonts w:ascii="Times New Roman" w:hAnsi="Times New Roman" w:cs="Times New Roman"/>
          <w:sz w:val="28"/>
          <w:szCs w:val="28"/>
        </w:rPr>
        <w:t>адаптациии</w:t>
      </w:r>
      <w:proofErr w:type="spellEnd"/>
      <w:r w:rsidRPr="005F5BF6">
        <w:rPr>
          <w:rFonts w:ascii="Times New Roman" w:hAnsi="Times New Roman" w:cs="Times New Roman"/>
          <w:sz w:val="28"/>
          <w:szCs w:val="28"/>
        </w:rPr>
        <w:t xml:space="preserve"> сокращению. По мере приобретения учащимися языкового опыта необходимость в адаптации и сокращении такого типа уменьшается.</w:t>
      </w:r>
    </w:p>
    <w:p w:rsidR="005F5BF6" w:rsidRPr="005F5BF6" w:rsidRDefault="005F5BF6" w:rsidP="005F5BF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5BF6">
        <w:rPr>
          <w:rFonts w:ascii="Times New Roman" w:hAnsi="Times New Roman" w:cs="Times New Roman"/>
          <w:sz w:val="28"/>
          <w:szCs w:val="28"/>
        </w:rPr>
        <w:t>Данная программа ориентирована на обязательный минимум содержания, очерченный в государственном образовательном стандарте основного общего образования по иностранному языку. Предметное содержание речи в стандарте определяется перечислением ситуаций социально-бытовой, учебно-трудовой и социально-культурной сфер общения в рамках следующей тематики.</w:t>
      </w:r>
    </w:p>
    <w:p w:rsidR="00AA7F26" w:rsidRPr="00AA7F26" w:rsidRDefault="00AA7F26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обучения включает в себя следующие компоненты</w:t>
      </w:r>
      <w:r w:rsidRPr="00AA7F26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A7F26" w:rsidRDefault="00AA7F26" w:rsidP="00546E9D">
      <w:pPr>
        <w:pStyle w:val="a3"/>
        <w:numPr>
          <w:ilvl w:val="0"/>
          <w:numId w:val="23"/>
        </w:numPr>
        <w:shd w:val="clear" w:color="auto" w:fill="FFFFFF"/>
        <w:spacing w:before="90" w:after="90" w:line="240" w:lineRule="auto"/>
        <w:ind w:left="993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сферы общени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темы, ситуации)</w:t>
      </w:r>
    </w:p>
    <w:p w:rsidR="00AA7F26" w:rsidRDefault="00AA7F26" w:rsidP="00546E9D">
      <w:pPr>
        <w:pStyle w:val="a3"/>
        <w:numPr>
          <w:ilvl w:val="0"/>
          <w:numId w:val="23"/>
        </w:numPr>
        <w:shd w:val="clear" w:color="auto" w:fill="FFFFFF"/>
        <w:spacing w:before="90" w:after="90" w:line="240" w:lineRule="auto"/>
        <w:ind w:left="993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навыки и умения коммуникативной компетенции</w:t>
      </w:r>
      <w:r w:rsidRPr="00AA7F26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A7F26" w:rsidRDefault="00AA7F26" w:rsidP="00546E9D">
      <w:pPr>
        <w:pStyle w:val="a3"/>
        <w:numPr>
          <w:ilvl w:val="0"/>
          <w:numId w:val="24"/>
        </w:numPr>
        <w:shd w:val="clear" w:color="auto" w:fill="FFFFFF"/>
        <w:spacing w:before="90" w:after="90" w:line="240" w:lineRule="auto"/>
        <w:ind w:left="1276" w:hanging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речевая компетенция (умения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чтения, говорения, письменной речи)</w:t>
      </w:r>
      <w:r w:rsidR="000B08B6" w:rsidRPr="000B08B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A7F26" w:rsidRPr="000B08B6" w:rsidRDefault="000B08B6" w:rsidP="00546E9D">
      <w:pPr>
        <w:pStyle w:val="a3"/>
        <w:numPr>
          <w:ilvl w:val="0"/>
          <w:numId w:val="24"/>
        </w:numPr>
        <w:shd w:val="clear" w:color="auto" w:fill="FFFFFF"/>
        <w:spacing w:before="90" w:after="90" w:line="240" w:lineRule="auto"/>
        <w:ind w:left="1276" w:hanging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языковая компетенция (лексическое, грамматическое, лингвострановедческие знания и навыки оперирования ими)</w:t>
      </w:r>
      <w:r w:rsidRPr="000B08B6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B08B6" w:rsidRDefault="000B08B6" w:rsidP="00546E9D">
      <w:pPr>
        <w:pStyle w:val="a3"/>
        <w:numPr>
          <w:ilvl w:val="0"/>
          <w:numId w:val="24"/>
        </w:numPr>
        <w:shd w:val="clear" w:color="auto" w:fill="FFFFFF"/>
        <w:spacing w:before="90" w:after="90" w:line="240" w:lineRule="auto"/>
        <w:ind w:left="1276" w:hanging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социокультурная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компетенция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социокультурные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знания и навыки вербального и невербального поведения)</w:t>
      </w:r>
    </w:p>
    <w:p w:rsidR="000B08B6" w:rsidRDefault="000B08B6" w:rsidP="00546E9D">
      <w:pPr>
        <w:pStyle w:val="a3"/>
        <w:numPr>
          <w:ilvl w:val="0"/>
          <w:numId w:val="24"/>
        </w:numPr>
        <w:shd w:val="clear" w:color="auto" w:fill="FFFFFF"/>
        <w:spacing w:before="90" w:after="90" w:line="240" w:lineRule="auto"/>
        <w:ind w:left="1276" w:hanging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учебно-познавательная компетенция (общие и специальные учебные навыки, приёмы учебной работы)</w:t>
      </w:r>
    </w:p>
    <w:p w:rsidR="00546E9D" w:rsidRPr="00546E9D" w:rsidRDefault="000B08B6" w:rsidP="00546E9D">
      <w:pPr>
        <w:pStyle w:val="a3"/>
        <w:numPr>
          <w:ilvl w:val="0"/>
          <w:numId w:val="24"/>
        </w:numPr>
        <w:shd w:val="clear" w:color="auto" w:fill="FFFFFF"/>
        <w:spacing w:before="90" w:after="90" w:line="240" w:lineRule="auto"/>
        <w:ind w:left="1276" w:hanging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компенсаторная компетенция </w:t>
      </w:r>
      <w:bookmarkStart w:id="0" w:name="_GoBack"/>
      <w:bookmarkEnd w:id="0"/>
    </w:p>
    <w:p w:rsidR="00AA7F26" w:rsidRPr="00AA7F26" w:rsidRDefault="00AA7F26" w:rsidP="00AA7F26">
      <w:pPr>
        <w:pStyle w:val="a3"/>
        <w:shd w:val="clear" w:color="auto" w:fill="FFFFFF"/>
        <w:spacing w:before="90" w:after="9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7B3F" w:rsidRPr="008220F3" w:rsidRDefault="006A7B3F" w:rsidP="006A7B3F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8220F3">
        <w:rPr>
          <w:rFonts w:ascii="Times New Roman" w:hAnsi="Times New Roman" w:cs="Times New Roman"/>
          <w:b/>
          <w:sz w:val="28"/>
          <w:szCs w:val="28"/>
        </w:rPr>
        <w:t>Предметное содержание речи.</w:t>
      </w:r>
    </w:p>
    <w:p w:rsidR="005F5BF6" w:rsidRPr="005F5BF6" w:rsidRDefault="00546E9D" w:rsidP="005F5BF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  </w:t>
      </w:r>
      <w:r w:rsidR="005F5BF6" w:rsidRPr="005F5BF6">
        <w:rPr>
          <w:rFonts w:ascii="Times New Roman" w:hAnsi="Times New Roman" w:cs="Times New Roman"/>
          <w:sz w:val="28"/>
          <w:szCs w:val="28"/>
        </w:rPr>
        <w:t>Школьное образование. Изучаемые предметы и отношение к ним. Школьная жизнь. Каникулы. Переписка с зарубежными сверстниками, международные обмены, школьное образование за рубежом.</w:t>
      </w:r>
    </w:p>
    <w:p w:rsidR="006A7B3F" w:rsidRPr="008220F3" w:rsidRDefault="006A7B3F" w:rsidP="006A7B3F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8220F3">
        <w:rPr>
          <w:rFonts w:ascii="Times New Roman" w:hAnsi="Times New Roman" w:cs="Times New Roman"/>
          <w:sz w:val="28"/>
          <w:szCs w:val="28"/>
        </w:rPr>
        <w:t xml:space="preserve">       2.    Взаимоотношения в семье, с друзьями. Внешност</w:t>
      </w:r>
      <w:r>
        <w:rPr>
          <w:rFonts w:ascii="Times New Roman" w:hAnsi="Times New Roman" w:cs="Times New Roman"/>
          <w:sz w:val="28"/>
          <w:szCs w:val="28"/>
        </w:rPr>
        <w:t>ь. Досуг и увлечения</w:t>
      </w:r>
      <w:r w:rsidRPr="008220F3">
        <w:rPr>
          <w:rFonts w:ascii="Times New Roman" w:hAnsi="Times New Roman" w:cs="Times New Roman"/>
          <w:sz w:val="28"/>
          <w:szCs w:val="28"/>
        </w:rPr>
        <w:t xml:space="preserve">. Покупки. Переписка.  </w:t>
      </w:r>
    </w:p>
    <w:p w:rsidR="00AA7F26" w:rsidRDefault="006A7B3F" w:rsidP="006A7B3F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8220F3">
        <w:rPr>
          <w:rFonts w:ascii="Times New Roman" w:hAnsi="Times New Roman" w:cs="Times New Roman"/>
          <w:sz w:val="28"/>
          <w:szCs w:val="28"/>
        </w:rPr>
        <w:t xml:space="preserve">       3.    Родная страна и</w:t>
      </w:r>
      <w:r w:rsidR="00AA7F26">
        <w:rPr>
          <w:rFonts w:ascii="Times New Roman" w:hAnsi="Times New Roman" w:cs="Times New Roman"/>
          <w:sz w:val="28"/>
          <w:szCs w:val="28"/>
        </w:rPr>
        <w:t xml:space="preserve"> страна/страны изучаемого языка, и</w:t>
      </w:r>
      <w:r w:rsidRPr="008220F3">
        <w:rPr>
          <w:rFonts w:ascii="Times New Roman" w:hAnsi="Times New Roman" w:cs="Times New Roman"/>
          <w:sz w:val="28"/>
          <w:szCs w:val="28"/>
        </w:rPr>
        <w:t>х географическое положение,  климат, погода, ст</w:t>
      </w:r>
      <w:r>
        <w:rPr>
          <w:rFonts w:ascii="Times New Roman" w:hAnsi="Times New Roman" w:cs="Times New Roman"/>
          <w:sz w:val="28"/>
          <w:szCs w:val="28"/>
        </w:rPr>
        <w:t>олицы, их до</w:t>
      </w:r>
      <w:r w:rsidR="00AA7F26">
        <w:rPr>
          <w:rFonts w:ascii="Times New Roman" w:hAnsi="Times New Roman" w:cs="Times New Roman"/>
          <w:sz w:val="28"/>
          <w:szCs w:val="28"/>
        </w:rPr>
        <w:t>стопримечательности, геральдика, некоторые европейские страны.</w:t>
      </w:r>
    </w:p>
    <w:p w:rsidR="006A7B3F" w:rsidRDefault="00AA7F26" w:rsidP="00AA7F26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4. Времена года, погода.</w:t>
      </w:r>
    </w:p>
    <w:p w:rsidR="0032218A" w:rsidRDefault="00AA7F26" w:rsidP="00AA7F26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AA7F26" w:rsidRPr="00AA7F26" w:rsidRDefault="00AA7F26" w:rsidP="00AA7F26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Тематическое </w:t>
      </w:r>
      <w:r w:rsidR="000B08B6">
        <w:rPr>
          <w:rFonts w:ascii="Times New Roman" w:hAnsi="Times New Roman" w:cs="Times New Roman"/>
          <w:b/>
          <w:sz w:val="28"/>
          <w:szCs w:val="28"/>
        </w:rPr>
        <w:t>содержание (102 часа).</w:t>
      </w:r>
    </w:p>
    <w:tbl>
      <w:tblPr>
        <w:tblStyle w:val="a5"/>
        <w:tblW w:w="0" w:type="auto"/>
        <w:tblLook w:val="04A0"/>
      </w:tblPr>
      <w:tblGrid>
        <w:gridCol w:w="675"/>
        <w:gridCol w:w="5812"/>
        <w:gridCol w:w="1559"/>
      </w:tblGrid>
      <w:tr w:rsidR="006A7B3F" w:rsidTr="006A7B3F">
        <w:tc>
          <w:tcPr>
            <w:tcW w:w="675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5812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темы</w:t>
            </w:r>
          </w:p>
        </w:tc>
        <w:tc>
          <w:tcPr>
            <w:tcW w:w="1559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часы</w:t>
            </w:r>
          </w:p>
        </w:tc>
      </w:tr>
      <w:tr w:rsidR="006A7B3F" w:rsidTr="006A7B3F">
        <w:tc>
          <w:tcPr>
            <w:tcW w:w="675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5812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Каникулы окончены</w:t>
            </w:r>
          </w:p>
        </w:tc>
        <w:tc>
          <w:tcPr>
            <w:tcW w:w="1559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6A7B3F" w:rsidTr="006A7B3F">
        <w:tc>
          <w:tcPr>
            <w:tcW w:w="675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5812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Семейное древо</w:t>
            </w:r>
          </w:p>
        </w:tc>
        <w:tc>
          <w:tcPr>
            <w:tcW w:w="1559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6A7B3F" w:rsidTr="006A7B3F">
        <w:tc>
          <w:tcPr>
            <w:tcW w:w="675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5812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Здоровый образ жизни</w:t>
            </w:r>
          </w:p>
        </w:tc>
        <w:tc>
          <w:tcPr>
            <w:tcW w:w="1559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6A7B3F" w:rsidTr="006A7B3F">
        <w:tc>
          <w:tcPr>
            <w:tcW w:w="675" w:type="dxa"/>
          </w:tcPr>
          <w:p w:rsidR="006A7B3F" w:rsidRDefault="006A7B3F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5812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 школы</w:t>
            </w:r>
          </w:p>
        </w:tc>
        <w:tc>
          <w:tcPr>
            <w:tcW w:w="1559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6A7B3F" w:rsidTr="006A7B3F">
        <w:tc>
          <w:tcPr>
            <w:tcW w:w="675" w:type="dxa"/>
          </w:tcPr>
          <w:p w:rsidR="006A7B3F" w:rsidRPr="00AA7F26" w:rsidRDefault="00AA7F26" w:rsidP="006A7B3F">
            <w:pPr>
              <w:textAlignment w:val="top"/>
              <w:rPr>
                <w:sz w:val="28"/>
                <w:szCs w:val="28"/>
              </w:rPr>
            </w:pPr>
            <w:r w:rsidRPr="00AA7F26">
              <w:rPr>
                <w:sz w:val="28"/>
                <w:szCs w:val="28"/>
              </w:rPr>
              <w:t>5.</w:t>
            </w:r>
          </w:p>
        </w:tc>
        <w:tc>
          <w:tcPr>
            <w:tcW w:w="5812" w:type="dxa"/>
          </w:tcPr>
          <w:p w:rsidR="006A7B3F" w:rsidRPr="00AA7F26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 места на место</w:t>
            </w:r>
          </w:p>
        </w:tc>
        <w:tc>
          <w:tcPr>
            <w:tcW w:w="1559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6A7B3F" w:rsidTr="006A7B3F">
        <w:tc>
          <w:tcPr>
            <w:tcW w:w="675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6. </w:t>
            </w:r>
          </w:p>
        </w:tc>
        <w:tc>
          <w:tcPr>
            <w:tcW w:w="5812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Россия </w:t>
            </w:r>
          </w:p>
        </w:tc>
        <w:tc>
          <w:tcPr>
            <w:tcW w:w="1559" w:type="dxa"/>
          </w:tcPr>
          <w:p w:rsidR="006A7B3F" w:rsidRDefault="00AA7F26" w:rsidP="006A7B3F">
            <w:pPr>
              <w:textAlignment w:val="top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</w:tbl>
    <w:p w:rsidR="006A7B3F" w:rsidRPr="00AF35AF" w:rsidRDefault="006A7B3F" w:rsidP="00C86740">
      <w:p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56ED" w:rsidRDefault="009B56ED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:rsidR="009B56ED" w:rsidRDefault="009B56ED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:rsidR="009B56ED" w:rsidRDefault="009B56ED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:rsidR="008220F3" w:rsidRPr="008220F3" w:rsidRDefault="008220F3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8220F3">
        <w:rPr>
          <w:rFonts w:ascii="Times New Roman" w:hAnsi="Times New Roman" w:cs="Times New Roman"/>
          <w:b/>
          <w:sz w:val="28"/>
          <w:szCs w:val="28"/>
        </w:rPr>
        <w:t>РЕЧЕВЫЕ  УМЕНИЯ</w:t>
      </w:r>
    </w:p>
    <w:p w:rsidR="008220F3" w:rsidRDefault="008220F3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4"/>
          <w:szCs w:val="24"/>
        </w:rPr>
      </w:pPr>
      <w:r w:rsidRPr="008220F3">
        <w:rPr>
          <w:rFonts w:ascii="Times New Roman" w:hAnsi="Times New Roman" w:cs="Times New Roman"/>
          <w:b/>
          <w:sz w:val="28"/>
          <w:szCs w:val="28"/>
        </w:rPr>
        <w:t>Чтение</w:t>
      </w:r>
    </w:p>
    <w:p w:rsidR="008220F3" w:rsidRPr="00EE6923" w:rsidRDefault="00EE6923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EE6923">
        <w:rPr>
          <w:rFonts w:ascii="Times New Roman" w:hAnsi="Times New Roman" w:cs="Times New Roman"/>
          <w:sz w:val="28"/>
          <w:szCs w:val="28"/>
        </w:rPr>
        <w:t>Обучение</w:t>
      </w:r>
      <w:r w:rsidR="008220F3" w:rsidRPr="00EE6923">
        <w:rPr>
          <w:rFonts w:ascii="Times New Roman" w:hAnsi="Times New Roman" w:cs="Times New Roman"/>
          <w:sz w:val="28"/>
          <w:szCs w:val="28"/>
        </w:rPr>
        <w:t xml:space="preserve"> технике чтения: установление  </w:t>
      </w:r>
      <w:proofErr w:type="spellStart"/>
      <w:r w:rsidR="008220F3" w:rsidRPr="00EE6923">
        <w:rPr>
          <w:rFonts w:ascii="Times New Roman" w:hAnsi="Times New Roman" w:cs="Times New Roman"/>
          <w:sz w:val="28"/>
          <w:szCs w:val="28"/>
        </w:rPr>
        <w:t>графемно-морфемных</w:t>
      </w:r>
      <w:proofErr w:type="spellEnd"/>
      <w:r w:rsidR="008220F3" w:rsidRPr="00EE6923">
        <w:rPr>
          <w:rFonts w:ascii="Times New Roman" w:hAnsi="Times New Roman" w:cs="Times New Roman"/>
          <w:sz w:val="28"/>
          <w:szCs w:val="28"/>
        </w:rPr>
        <w:t xml:space="preserve"> соответствий (буква-звук), формирование базовых  орфографических навыков на основе фонетических.  В дальнейшем чтение используется как средство формирования всего комплекса языковых (лексических, грамматических, фонетических) и смежных речевых (</w:t>
      </w:r>
      <w:proofErr w:type="spellStart"/>
      <w:r w:rsidR="008220F3" w:rsidRPr="00EE6923">
        <w:rPr>
          <w:rFonts w:ascii="Times New Roman" w:hAnsi="Times New Roman" w:cs="Times New Roman"/>
          <w:sz w:val="28"/>
          <w:szCs w:val="28"/>
        </w:rPr>
        <w:t>аудитивных</w:t>
      </w:r>
      <w:proofErr w:type="spellEnd"/>
      <w:r w:rsidR="008220F3" w:rsidRPr="00EE6923">
        <w:rPr>
          <w:rFonts w:ascii="Times New Roman" w:hAnsi="Times New Roman" w:cs="Times New Roman"/>
          <w:sz w:val="28"/>
          <w:szCs w:val="28"/>
        </w:rPr>
        <w:t>, письменных и устных монологических и диалогических) навыков и умений.</w:t>
      </w:r>
    </w:p>
    <w:p w:rsidR="008220F3" w:rsidRPr="00EE6923" w:rsidRDefault="00EE6923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EE6923">
        <w:rPr>
          <w:rFonts w:ascii="Times New Roman" w:hAnsi="Times New Roman" w:cs="Times New Roman"/>
          <w:sz w:val="28"/>
          <w:szCs w:val="28"/>
        </w:rPr>
        <w:t>В дальнейшем</w:t>
      </w:r>
      <w:r w:rsidR="008220F3" w:rsidRPr="00EE6923">
        <w:rPr>
          <w:rFonts w:ascii="Times New Roman" w:hAnsi="Times New Roman" w:cs="Times New Roman"/>
          <w:sz w:val="28"/>
          <w:szCs w:val="28"/>
        </w:rPr>
        <w:t xml:space="preserve"> чтение выступает не только как средство обучения, но и как самостоятельный вид деятельности и предусматривает  формирование и развитие навыков ознакомительного, поискового и изучающего чтения, а также таких технологий чтения, как языковой догадки, выделение существенных и второстепенных моментов, работа со словарем.</w:t>
      </w:r>
    </w:p>
    <w:p w:rsidR="008220F3" w:rsidRDefault="008220F3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EE6923">
        <w:rPr>
          <w:rFonts w:ascii="Times New Roman" w:hAnsi="Times New Roman" w:cs="Times New Roman"/>
          <w:sz w:val="28"/>
          <w:szCs w:val="28"/>
        </w:rPr>
        <w:t xml:space="preserve">        Чтение с текста осуществляется на несложных аутентичных материалах с ориентацией на предметное содержание, выделяемое в 5 классе, включающих факты, отражающие особенности быта, жизни, культуры стран изучаемого языка. </w:t>
      </w:r>
    </w:p>
    <w:p w:rsidR="00EE6923" w:rsidRPr="009969C7" w:rsidRDefault="00EE6923" w:rsidP="00614EB5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969C7">
        <w:rPr>
          <w:rFonts w:ascii="Times New Roman" w:hAnsi="Times New Roman" w:cs="Times New Roman"/>
          <w:b/>
          <w:sz w:val="28"/>
          <w:szCs w:val="28"/>
        </w:rPr>
        <w:t>Аудирование</w:t>
      </w:r>
      <w:proofErr w:type="spellEnd"/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proofErr w:type="spellStart"/>
      <w:r w:rsidRPr="009969C7">
        <w:rPr>
          <w:rFonts w:ascii="Times New Roman" w:hAnsi="Times New Roman" w:cs="Times New Roman"/>
          <w:sz w:val="28"/>
          <w:szCs w:val="28"/>
        </w:rPr>
        <w:t>Аудирование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используется в качестве средства формирования фонетических навыков.     </w:t>
      </w:r>
    </w:p>
    <w:p w:rsidR="00EE6923" w:rsidRPr="009969C7" w:rsidRDefault="00EE6923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Владение умениями воспринимать на слух иноязычный те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>кст  пр</w:t>
      </w:r>
      <w:proofErr w:type="gramEnd"/>
      <w:r w:rsidRPr="009969C7">
        <w:rPr>
          <w:rFonts w:ascii="Times New Roman" w:hAnsi="Times New Roman" w:cs="Times New Roman"/>
          <w:sz w:val="28"/>
          <w:szCs w:val="28"/>
        </w:rPr>
        <w:t>едусматривает понимание несложных текстов с разной глубиной проникновения в их содержание (с пониманием основного содержания, с выборочным пониманием и полным пониманием текста) в зависимости от коммуникативной задачи и функционального типа текста.</w:t>
      </w:r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При этом предусматривается развитие умений:</w:t>
      </w:r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lastRenderedPageBreak/>
        <w:t xml:space="preserve">       ♦      выделять основную мысль в воспринимаемом на слух тексте;</w:t>
      </w:r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♦      выбирать главные факты, опуская второстепенные;</w:t>
      </w:r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♦      выборочно понимать необходимую информацию в сообщениях прагматического характера с опорой на языковую догадку, контекст.</w:t>
      </w:r>
    </w:p>
    <w:p w:rsidR="00EE6923" w:rsidRPr="009969C7" w:rsidRDefault="00EE6923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ab/>
        <w:t>Содержание текстов  соответствует возрастным особенностям и интересам</w:t>
      </w:r>
    </w:p>
    <w:p w:rsidR="00EE6923" w:rsidRPr="006378A5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учащихся 5 классов, имеет образовател</w:t>
      </w:r>
      <w:r w:rsidR="006378A5">
        <w:rPr>
          <w:rFonts w:ascii="Times New Roman" w:hAnsi="Times New Roman" w:cs="Times New Roman"/>
          <w:sz w:val="28"/>
          <w:szCs w:val="28"/>
        </w:rPr>
        <w:t>ьную и воспитательную ценность.</w:t>
      </w:r>
    </w:p>
    <w:p w:rsidR="00EE6923" w:rsidRPr="009969C7" w:rsidRDefault="00EE6923" w:rsidP="00614EB5">
      <w:pPr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Говорение</w:t>
      </w:r>
    </w:p>
    <w:p w:rsidR="00EE6923" w:rsidRPr="009969C7" w:rsidRDefault="00EE6923" w:rsidP="00EE6923">
      <w:pPr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Диалогическая речь.</w:t>
      </w:r>
      <w:r w:rsidRPr="009969C7">
        <w:rPr>
          <w:rFonts w:ascii="Times New Roman" w:hAnsi="Times New Roman" w:cs="Times New Roman"/>
          <w:sz w:val="28"/>
          <w:szCs w:val="28"/>
        </w:rPr>
        <w:t xml:space="preserve"> В 5  классе формируются такие речевые  умения, как умения вести диалог этикетного характера, диалог-расспрос, диалог-побуждение к действию.</w:t>
      </w:r>
    </w:p>
    <w:p w:rsidR="00EE6923" w:rsidRPr="009969C7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Обучение ведению диалогов этикетного характера включает такие речевые умения</w:t>
      </w:r>
    </w:p>
    <w:p w:rsidR="00EE6923" w:rsidRPr="009969C7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как:</w:t>
      </w:r>
    </w:p>
    <w:p w:rsidR="00EE6923" w:rsidRPr="009969C7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♦     начать, поддержать и закончить разговор;</w:t>
      </w:r>
    </w:p>
    <w:p w:rsidR="00EE6923" w:rsidRPr="009969C7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♦     поздравить, выразить пожелания и отреагировать на них; выразить благодарность;</w:t>
      </w:r>
    </w:p>
    <w:p w:rsidR="00EE6923" w:rsidRPr="009969C7" w:rsidRDefault="00EE6923" w:rsidP="006378A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♦     вежливо переспросить, выразить согласие /отказ</w:t>
      </w:r>
    </w:p>
    <w:p w:rsidR="00EE6923" w:rsidRPr="009969C7" w:rsidRDefault="00EE6923" w:rsidP="00EE6923">
      <w:pPr>
        <w:textAlignment w:val="top"/>
        <w:rPr>
          <w:rFonts w:ascii="Times New Roman" w:hAnsi="Times New Roman" w:cs="Times New Roman"/>
          <w:sz w:val="28"/>
          <w:szCs w:val="28"/>
        </w:rPr>
      </w:pPr>
      <w:proofErr w:type="gramStart"/>
      <w:r w:rsidRPr="009969C7">
        <w:rPr>
          <w:rFonts w:ascii="Times New Roman" w:hAnsi="Times New Roman" w:cs="Times New Roman"/>
          <w:sz w:val="28"/>
          <w:szCs w:val="28"/>
        </w:rPr>
        <w:t>При обучении ведению диалога-расспроса отрабатываются речевые умения запрашивать и сообщать фактическую информацию (Кто?</w:t>
      </w:r>
      <w:proofErr w:type="gramEnd"/>
      <w:r w:rsidRPr="009969C7">
        <w:rPr>
          <w:rFonts w:ascii="Times New Roman" w:hAnsi="Times New Roman" w:cs="Times New Roman"/>
          <w:sz w:val="28"/>
          <w:szCs w:val="28"/>
        </w:rPr>
        <w:t xml:space="preserve"> Что? Как? Где? Куда? Когда? С кем? 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>Почему?), переходя с позиции спрашивающего на позицию отвечающего</w:t>
      </w:r>
      <w:proofErr w:type="gramEnd"/>
    </w:p>
    <w:p w:rsidR="00EE6923" w:rsidRPr="009969C7" w:rsidRDefault="00EE6923" w:rsidP="00EE6923">
      <w:pPr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Монологическая речь</w:t>
      </w:r>
      <w:r w:rsidRPr="009969C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E6923" w:rsidRPr="009969C7" w:rsidRDefault="00EE6923" w:rsidP="00EE6923">
      <w:pPr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Развитие монологической речи в 5 классе предусматривает овладение следующими умениями: </w:t>
      </w:r>
    </w:p>
    <w:p w:rsidR="00EE6923" w:rsidRPr="009969C7" w:rsidRDefault="00EE6923" w:rsidP="00EE6923">
      <w:pPr>
        <w:numPr>
          <w:ilvl w:val="0"/>
          <w:numId w:val="3"/>
        </w:numPr>
        <w:tabs>
          <w:tab w:val="clear" w:pos="720"/>
        </w:tabs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lastRenderedPageBreak/>
        <w:t>кратко высказываться о фактах и событиях, используя такие коммуникативные типы речи как описание, повествование и сообщение,</w:t>
      </w:r>
    </w:p>
    <w:p w:rsidR="00EE6923" w:rsidRPr="009969C7" w:rsidRDefault="00EE6923" w:rsidP="00EE6923">
      <w:pPr>
        <w:numPr>
          <w:ilvl w:val="0"/>
          <w:numId w:val="3"/>
        </w:numPr>
        <w:tabs>
          <w:tab w:val="clear" w:pos="720"/>
        </w:tabs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передавать содержание, основную мысль 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>прочитанного</w:t>
      </w:r>
      <w:proofErr w:type="gramEnd"/>
      <w:r w:rsidRPr="009969C7">
        <w:rPr>
          <w:rFonts w:ascii="Times New Roman" w:hAnsi="Times New Roman" w:cs="Times New Roman"/>
          <w:sz w:val="28"/>
          <w:szCs w:val="28"/>
        </w:rPr>
        <w:t xml:space="preserve"> с опорой на текст;</w:t>
      </w:r>
    </w:p>
    <w:p w:rsidR="00EE6923" w:rsidRPr="00614EB5" w:rsidRDefault="00EE6923" w:rsidP="00614EB5">
      <w:pPr>
        <w:numPr>
          <w:ilvl w:val="0"/>
          <w:numId w:val="3"/>
        </w:numPr>
        <w:tabs>
          <w:tab w:val="clear" w:pos="720"/>
        </w:tabs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делать сообщение в связи с прочитанным/прослушанным текстом.</w:t>
      </w:r>
    </w:p>
    <w:p w:rsidR="000E2073" w:rsidRPr="009969C7" w:rsidRDefault="00614EB5" w:rsidP="00614EB5">
      <w:pPr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ЯЗЫКОВЫЕ ЗНАНИЯ И НАВЫКИ</w:t>
      </w:r>
    </w:p>
    <w:p w:rsidR="000E2073" w:rsidRPr="00125F6B" w:rsidRDefault="000E2073" w:rsidP="00125F6B">
      <w:pPr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Графика и орфография</w:t>
      </w:r>
    </w:p>
    <w:p w:rsidR="000E2073" w:rsidRPr="00125F6B" w:rsidRDefault="000E2073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Знание правил чтения и написания новых слов, отобранных для данного этапа обучения и навыки их применения в рамках изучаемого лексико-грамматического материала.</w:t>
      </w:r>
    </w:p>
    <w:p w:rsidR="000E2073" w:rsidRPr="009969C7" w:rsidRDefault="000E2073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Фонетическая сторона речи</w:t>
      </w:r>
    </w:p>
    <w:p w:rsidR="000E2073" w:rsidRPr="009969C7" w:rsidRDefault="000E2073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Навыки адекватного произношения и различения на слух всех звуков английского языка; соблюдение правильного ударения в словах и фразах. Членение предложений на смысловые группы. Соблюдение правильной интонации в различных типах предложений.          </w:t>
      </w:r>
    </w:p>
    <w:p w:rsidR="000E2073" w:rsidRPr="009969C7" w:rsidRDefault="000E2073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Лексическая сторона речи</w:t>
      </w:r>
    </w:p>
    <w:p w:rsidR="000E2073" w:rsidRPr="00CE2C32" w:rsidRDefault="000E2073" w:rsidP="000C2572">
      <w:pPr>
        <w:spacing w:line="240" w:lineRule="auto"/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Формирование объема продуктивного и рецептивного лексического минимума за счет лексических средств, обслуживающих новые темы, проблемы и ситуации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общения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>.в</w:t>
      </w:r>
      <w:proofErr w:type="gramEnd"/>
      <w:r w:rsidRPr="009969C7">
        <w:rPr>
          <w:rFonts w:ascii="Times New Roman" w:hAnsi="Times New Roman" w:cs="Times New Roman"/>
          <w:sz w:val="28"/>
          <w:szCs w:val="28"/>
        </w:rPr>
        <w:t>ключающих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устойчивые словосочетания, оценочную лексику, реплики-клише речевого этикета, отражающие культуру стран изучаемого языка.</w:t>
      </w:r>
      <w:r w:rsidRPr="009969C7">
        <w:rPr>
          <w:rFonts w:ascii="Times New Roman" w:hAnsi="Times New Roman" w:cs="Times New Roman"/>
          <w:sz w:val="28"/>
          <w:szCs w:val="28"/>
        </w:rPr>
        <w:tab/>
        <w:t>Развитие навыков их распознавания и употребления в речи.</w:t>
      </w:r>
    </w:p>
    <w:p w:rsidR="000E2073" w:rsidRPr="009969C7" w:rsidRDefault="000E2073" w:rsidP="000C2572">
      <w:pPr>
        <w:spacing w:line="240" w:lineRule="auto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Грамматическая сторона речи</w:t>
      </w:r>
    </w:p>
    <w:p w:rsidR="000E2073" w:rsidRPr="009969C7" w:rsidRDefault="000E2073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Знание признаков и навыки распознавания и употребления в речи </w:t>
      </w:r>
    </w:p>
    <w:p w:rsidR="000E2073" w:rsidRPr="009969C7" w:rsidRDefault="000E2073" w:rsidP="000C2572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  <w:lang w:val="en-US"/>
        </w:rPr>
      </w:pPr>
      <w:r w:rsidRPr="009969C7">
        <w:rPr>
          <w:rFonts w:ascii="Times New Roman" w:hAnsi="Times New Roman" w:cs="Times New Roman"/>
          <w:sz w:val="28"/>
          <w:szCs w:val="28"/>
        </w:rPr>
        <w:lastRenderedPageBreak/>
        <w:t xml:space="preserve">предложений с начальным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It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и с начальным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There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tobe</w:t>
      </w:r>
      <w:proofErr w:type="spellEnd"/>
      <w:proofErr w:type="gramStart"/>
      <w:r w:rsidRPr="009969C7">
        <w:rPr>
          <w:rFonts w:ascii="Times New Roman" w:hAnsi="Times New Roman" w:cs="Times New Roman"/>
          <w:sz w:val="28"/>
          <w:szCs w:val="28"/>
        </w:rPr>
        <w:t xml:space="preserve">( </w:t>
      </w:r>
      <w:proofErr w:type="spellStart"/>
      <w:proofErr w:type="gramEnd"/>
      <w:r w:rsidR="001C1DF6" w:rsidRPr="009969C7">
        <w:rPr>
          <w:rFonts w:ascii="Times New Roman" w:hAnsi="Times New Roman" w:cs="Times New Roman"/>
          <w:sz w:val="28"/>
          <w:szCs w:val="28"/>
          <w:lang w:val="en-US"/>
        </w:rPr>
        <w:t>Ittakes</w:t>
      </w:r>
      <w:proofErr w:type="spellEnd"/>
      <w:r w:rsidR="001C1DF6" w:rsidRPr="009969C7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It’scold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. 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It’s five o’clock. It’s interesting. There are a lot of trees in the park); </w:t>
      </w:r>
    </w:p>
    <w:p w:rsidR="009969C7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сложносочиненных предложений с сочинительными союзами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and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but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or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; сложноподчиненных предложений с союзами и союзными словами 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because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than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>;</w:t>
      </w:r>
    </w:p>
    <w:p w:rsidR="009969C7" w:rsidRPr="009969C7" w:rsidRDefault="009969C7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9969C7">
        <w:rPr>
          <w:rFonts w:ascii="Times New Roman" w:hAnsi="Times New Roman" w:cs="Times New Roman"/>
          <w:sz w:val="28"/>
          <w:szCs w:val="28"/>
        </w:rPr>
        <w:t>сравнительныхконструкций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as…as, than, not as (so)…as</w:t>
      </w:r>
    </w:p>
    <w:p w:rsidR="000E2073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proofErr w:type="gramStart"/>
      <w:r w:rsidRPr="009969C7">
        <w:rPr>
          <w:rFonts w:ascii="Times New Roman" w:hAnsi="Times New Roman" w:cs="Times New Roman"/>
          <w:sz w:val="28"/>
          <w:szCs w:val="28"/>
        </w:rPr>
        <w:t xml:space="preserve">различных типов вопросительных предложений (общий, специальный, альтернативный, разделительный вопросы в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PresentSimple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PastSimple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FutureSimple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PresentContinuous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, </w:t>
      </w:r>
      <w:proofErr w:type="gramEnd"/>
    </w:p>
    <w:p w:rsidR="000E2073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оборота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tobegoing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для описания событий в будущем времени; </w:t>
      </w:r>
    </w:p>
    <w:p w:rsidR="000E2073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побудительных предложений (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Let’s+infinitive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0E2073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знание признаков и навыки распознавания и употребления модального глагола 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can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в 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Present</w:t>
      </w:r>
      <w:r w:rsidRPr="009969C7">
        <w:rPr>
          <w:rFonts w:ascii="Times New Roman" w:hAnsi="Times New Roman" w:cs="Times New Roman"/>
          <w:sz w:val="28"/>
          <w:szCs w:val="28"/>
        </w:rPr>
        <w:t xml:space="preserve"> и 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PastSimple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>.</w:t>
      </w:r>
    </w:p>
    <w:p w:rsidR="000E2073" w:rsidRPr="009969C7" w:rsidRDefault="000E2073" w:rsidP="00614EB5">
      <w:pPr>
        <w:numPr>
          <w:ilvl w:val="0"/>
          <w:numId w:val="5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определенного, неопределенного и нулевого артиклей; </w:t>
      </w:r>
      <w:r w:rsidR="00CC3F53" w:rsidRPr="009969C7">
        <w:rPr>
          <w:rFonts w:ascii="Times New Roman" w:hAnsi="Times New Roman" w:cs="Times New Roman"/>
          <w:sz w:val="28"/>
          <w:szCs w:val="28"/>
        </w:rPr>
        <w:t>артиклей с географическими названиями;</w:t>
      </w:r>
    </w:p>
    <w:p w:rsidR="000E2073" w:rsidRPr="009969C7" w:rsidRDefault="000E2073" w:rsidP="00614EB5">
      <w:pPr>
        <w:numPr>
          <w:ilvl w:val="0"/>
          <w:numId w:val="6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степеней сравнения прилагательных, в том числе, образованных не по правилу 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 xml:space="preserve">( </w:t>
      </w:r>
      <w:proofErr w:type="spellStart"/>
      <w:proofErr w:type="gramEnd"/>
      <w:r w:rsidRPr="009969C7">
        <w:rPr>
          <w:rFonts w:ascii="Times New Roman" w:hAnsi="Times New Roman" w:cs="Times New Roman"/>
          <w:sz w:val="28"/>
          <w:szCs w:val="28"/>
        </w:rPr>
        <w:t>good-better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- 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the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best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); </w:t>
      </w:r>
    </w:p>
    <w:p w:rsidR="000E2073" w:rsidRPr="009969C7" w:rsidRDefault="000E2073" w:rsidP="00614EB5">
      <w:pPr>
        <w:numPr>
          <w:ilvl w:val="0"/>
          <w:numId w:val="6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личных  местоимения в </w:t>
      </w:r>
      <w:proofErr w:type="gramStart"/>
      <w:r w:rsidRPr="009969C7">
        <w:rPr>
          <w:rFonts w:ascii="Times New Roman" w:hAnsi="Times New Roman" w:cs="Times New Roman"/>
          <w:sz w:val="28"/>
          <w:szCs w:val="28"/>
        </w:rPr>
        <w:t>именительном</w:t>
      </w:r>
      <w:proofErr w:type="gramEnd"/>
      <w:r w:rsidRPr="009969C7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my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>) и объектном (</w:t>
      </w:r>
      <w:proofErr w:type="spellStart"/>
      <w:r w:rsidRPr="009969C7">
        <w:rPr>
          <w:rFonts w:ascii="Times New Roman" w:hAnsi="Times New Roman" w:cs="Times New Roman"/>
          <w:sz w:val="28"/>
          <w:szCs w:val="28"/>
        </w:rPr>
        <w:t>me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) падежах, </w:t>
      </w:r>
    </w:p>
    <w:p w:rsidR="000E2073" w:rsidRPr="009969C7" w:rsidRDefault="000E2073" w:rsidP="00614EB5">
      <w:pPr>
        <w:numPr>
          <w:ilvl w:val="0"/>
          <w:numId w:val="6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наречи</w:t>
      </w:r>
      <w:r w:rsidR="00CC3F53" w:rsidRPr="009969C7">
        <w:rPr>
          <w:rFonts w:ascii="Times New Roman" w:hAnsi="Times New Roman" w:cs="Times New Roman"/>
          <w:sz w:val="28"/>
          <w:szCs w:val="28"/>
        </w:rPr>
        <w:t xml:space="preserve">й, </w:t>
      </w:r>
      <w:proofErr w:type="gramStart"/>
      <w:r w:rsidR="00CC3F53" w:rsidRPr="009969C7">
        <w:rPr>
          <w:rFonts w:ascii="Times New Roman" w:hAnsi="Times New Roman" w:cs="Times New Roman"/>
          <w:sz w:val="28"/>
          <w:szCs w:val="28"/>
        </w:rPr>
        <w:t>оканчивающиеся</w:t>
      </w:r>
      <w:proofErr w:type="gramEnd"/>
      <w:r w:rsidR="00CC3F53" w:rsidRPr="009969C7">
        <w:rPr>
          <w:rFonts w:ascii="Times New Roman" w:hAnsi="Times New Roman" w:cs="Times New Roman"/>
          <w:sz w:val="28"/>
          <w:szCs w:val="28"/>
        </w:rPr>
        <w:t xml:space="preserve"> на –</w:t>
      </w:r>
      <w:proofErr w:type="spellStart"/>
      <w:r w:rsidR="00CC3F53" w:rsidRPr="009969C7">
        <w:rPr>
          <w:rFonts w:ascii="Times New Roman" w:hAnsi="Times New Roman" w:cs="Times New Roman"/>
          <w:sz w:val="28"/>
          <w:szCs w:val="28"/>
        </w:rPr>
        <w:t>ly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C3F53" w:rsidRPr="009969C7" w:rsidRDefault="00CC3F53" w:rsidP="00614EB5">
      <w:pPr>
        <w:numPr>
          <w:ilvl w:val="0"/>
          <w:numId w:val="6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количественных и порядковых числительных.</w:t>
      </w:r>
    </w:p>
    <w:p w:rsidR="00CC3F53" w:rsidRPr="009969C7" w:rsidRDefault="00CC3F53" w:rsidP="00614EB5">
      <w:pPr>
        <w:numPr>
          <w:ilvl w:val="0"/>
          <w:numId w:val="6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неправильных глаголов в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PastSimple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>;</w:t>
      </w:r>
    </w:p>
    <w:p w:rsidR="00CC3F53" w:rsidRPr="00614EB5" w:rsidRDefault="00CC3F53" w:rsidP="00614EB5">
      <w:pPr>
        <w:numPr>
          <w:ilvl w:val="0"/>
          <w:numId w:val="6"/>
        </w:numPr>
        <w:tabs>
          <w:tab w:val="clear" w:pos="720"/>
        </w:tabs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особых случаев построения множественного числа;</w:t>
      </w:r>
    </w:p>
    <w:p w:rsidR="001C1DF6" w:rsidRPr="009969C7" w:rsidRDefault="001C1DF6" w:rsidP="001C1DF6">
      <w:pPr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Знание основных способов словообразования</w:t>
      </w:r>
      <w:r w:rsidRPr="009969C7">
        <w:rPr>
          <w:rFonts w:ascii="Times New Roman" w:hAnsi="Times New Roman" w:cs="Times New Roman"/>
          <w:sz w:val="28"/>
          <w:szCs w:val="28"/>
        </w:rPr>
        <w:t>:</w:t>
      </w:r>
    </w:p>
    <w:p w:rsidR="001C1DF6" w:rsidRPr="009969C7" w:rsidRDefault="001C1DF6" w:rsidP="00614EB5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ab/>
        <w:t>а) аффиксации:</w:t>
      </w:r>
    </w:p>
    <w:p w:rsidR="001C1DF6" w:rsidRPr="009969C7" w:rsidRDefault="001C1DF6" w:rsidP="00614EB5">
      <w:pPr>
        <w:numPr>
          <w:ilvl w:val="0"/>
          <w:numId w:val="4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9969C7">
        <w:rPr>
          <w:rFonts w:ascii="Times New Roman" w:hAnsi="Times New Roman" w:cs="Times New Roman"/>
          <w:sz w:val="28"/>
          <w:szCs w:val="28"/>
        </w:rPr>
        <w:lastRenderedPageBreak/>
        <w:t>числительныессуффиксами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–teen (nineteen), -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ty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(sixty), -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th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(fifth)</w:t>
      </w:r>
    </w:p>
    <w:p w:rsidR="00B040F9" w:rsidRPr="009969C7" w:rsidRDefault="00B040F9" w:rsidP="00614EB5">
      <w:pPr>
        <w:numPr>
          <w:ilvl w:val="0"/>
          <w:numId w:val="4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9969C7">
        <w:rPr>
          <w:rFonts w:ascii="Times New Roman" w:hAnsi="Times New Roman" w:cs="Times New Roman"/>
          <w:sz w:val="28"/>
          <w:szCs w:val="28"/>
        </w:rPr>
        <w:t>глагол+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er</w:t>
      </w:r>
      <w:proofErr w:type="spellEnd"/>
      <w:r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(reader)</w:t>
      </w:r>
    </w:p>
    <w:p w:rsidR="00B040F9" w:rsidRPr="009969C7" w:rsidRDefault="00B040F9" w:rsidP="00614EB5">
      <w:pPr>
        <w:numPr>
          <w:ilvl w:val="0"/>
          <w:numId w:val="4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9969C7">
        <w:rPr>
          <w:rFonts w:ascii="Times New Roman" w:hAnsi="Times New Roman" w:cs="Times New Roman"/>
          <w:sz w:val="28"/>
          <w:szCs w:val="28"/>
        </w:rPr>
        <w:t>существительное+</w:t>
      </w:r>
      <w:r w:rsidR="009969C7" w:rsidRPr="009969C7">
        <w:rPr>
          <w:rFonts w:ascii="Times New Roman" w:hAnsi="Times New Roman" w:cs="Times New Roman"/>
          <w:sz w:val="28"/>
          <w:szCs w:val="28"/>
          <w:lang w:val="en-US"/>
        </w:rPr>
        <w:t>ful</w:t>
      </w:r>
      <w:proofErr w:type="spellEnd"/>
      <w:r w:rsidR="009969C7" w:rsidRPr="009969C7">
        <w:rPr>
          <w:rFonts w:ascii="Times New Roman" w:hAnsi="Times New Roman" w:cs="Times New Roman"/>
          <w:sz w:val="28"/>
          <w:szCs w:val="28"/>
          <w:lang w:val="en-US"/>
        </w:rPr>
        <w:t xml:space="preserve"> (useful)</w:t>
      </w:r>
    </w:p>
    <w:p w:rsidR="001C1DF6" w:rsidRPr="009969C7" w:rsidRDefault="001C1DF6" w:rsidP="00614EB5">
      <w:pPr>
        <w:numPr>
          <w:ilvl w:val="0"/>
          <w:numId w:val="4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9969C7">
        <w:rPr>
          <w:rFonts w:ascii="Times New Roman" w:hAnsi="Times New Roman" w:cs="Times New Roman"/>
          <w:sz w:val="28"/>
          <w:szCs w:val="28"/>
          <w:lang w:val="en-US"/>
        </w:rPr>
        <w:t>ing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(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swimming, reading)</w:t>
      </w:r>
    </w:p>
    <w:p w:rsidR="00B040F9" w:rsidRPr="00614EB5" w:rsidRDefault="00B040F9" w:rsidP="009969C7">
      <w:pPr>
        <w:numPr>
          <w:ilvl w:val="0"/>
          <w:numId w:val="4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наречия с суффиксом –</w:t>
      </w:r>
      <w:proofErr w:type="spellStart"/>
      <w:r w:rsidR="001C1DF6" w:rsidRPr="009969C7">
        <w:rPr>
          <w:rFonts w:ascii="Times New Roman" w:hAnsi="Times New Roman" w:cs="Times New Roman"/>
          <w:sz w:val="28"/>
          <w:szCs w:val="28"/>
          <w:lang w:val="en-US"/>
        </w:rPr>
        <w:t>ly</w:t>
      </w:r>
      <w:proofErr w:type="spellEnd"/>
      <w:r w:rsidRPr="009969C7">
        <w:rPr>
          <w:rFonts w:ascii="Times New Roman" w:hAnsi="Times New Roman" w:cs="Times New Roman"/>
          <w:sz w:val="28"/>
          <w:szCs w:val="28"/>
        </w:rPr>
        <w:t xml:space="preserve"> (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slowly</w:t>
      </w:r>
      <w:r w:rsidRPr="009969C7">
        <w:rPr>
          <w:rFonts w:ascii="Times New Roman" w:hAnsi="Times New Roman" w:cs="Times New Roman"/>
          <w:sz w:val="28"/>
          <w:szCs w:val="28"/>
        </w:rPr>
        <w:t>)</w:t>
      </w:r>
    </w:p>
    <w:p w:rsidR="001C1DF6" w:rsidRPr="009969C7" w:rsidRDefault="001C1DF6" w:rsidP="00614EB5">
      <w:pPr>
        <w:ind w:left="360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   б) префиксация: 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un</w:t>
      </w:r>
      <w:r w:rsidRPr="009969C7">
        <w:rPr>
          <w:rFonts w:ascii="Times New Roman" w:hAnsi="Times New Roman" w:cs="Times New Roman"/>
          <w:sz w:val="28"/>
          <w:szCs w:val="28"/>
        </w:rPr>
        <w:t>+прилагательное (</w:t>
      </w:r>
      <w:r w:rsidRPr="009969C7">
        <w:rPr>
          <w:rFonts w:ascii="Times New Roman" w:hAnsi="Times New Roman" w:cs="Times New Roman"/>
          <w:sz w:val="28"/>
          <w:szCs w:val="28"/>
          <w:lang w:val="en-US"/>
        </w:rPr>
        <w:t>unhappy</w:t>
      </w:r>
      <w:r w:rsidR="00614EB5">
        <w:rPr>
          <w:rFonts w:ascii="Times New Roman" w:hAnsi="Times New Roman" w:cs="Times New Roman"/>
          <w:sz w:val="28"/>
          <w:szCs w:val="28"/>
        </w:rPr>
        <w:t>)</w:t>
      </w:r>
      <w:r w:rsidRPr="009969C7">
        <w:rPr>
          <w:rFonts w:ascii="Times New Roman" w:hAnsi="Times New Roman" w:cs="Times New Roman"/>
          <w:sz w:val="28"/>
          <w:szCs w:val="28"/>
        </w:rPr>
        <w:tab/>
      </w:r>
    </w:p>
    <w:p w:rsidR="009969C7" w:rsidRPr="00125F6B" w:rsidRDefault="009969C7" w:rsidP="00125F6B">
      <w:pPr>
        <w:rPr>
          <w:rFonts w:ascii="Times New Roman" w:hAnsi="Times New Roman" w:cs="Times New Roman"/>
          <w:b/>
          <w:sz w:val="28"/>
          <w:szCs w:val="28"/>
        </w:rPr>
      </w:pPr>
      <w:r w:rsidRPr="009969C7">
        <w:rPr>
          <w:rFonts w:ascii="Times New Roman" w:hAnsi="Times New Roman" w:cs="Times New Roman"/>
          <w:b/>
          <w:sz w:val="28"/>
          <w:szCs w:val="28"/>
        </w:rPr>
        <w:t>Требования к уро</w:t>
      </w:r>
      <w:r w:rsidR="00125F6B">
        <w:rPr>
          <w:rFonts w:ascii="Times New Roman" w:hAnsi="Times New Roman" w:cs="Times New Roman"/>
          <w:b/>
          <w:sz w:val="28"/>
          <w:szCs w:val="28"/>
        </w:rPr>
        <w:t>вню подготовки учащихся 5 класс</w:t>
      </w:r>
    </w:p>
    <w:p w:rsidR="009969C7" w:rsidRPr="009969C7" w:rsidRDefault="009969C7" w:rsidP="009969C7">
      <w:pPr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В результате изучения английского языка ученик 5 класса должен</w:t>
      </w:r>
    </w:p>
    <w:p w:rsidR="009969C7" w:rsidRPr="009969C7" w:rsidRDefault="009969C7" w:rsidP="000C2572">
      <w:pPr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      Знать/понимать:</w:t>
      </w:r>
    </w:p>
    <w:p w:rsidR="009969C7" w:rsidRPr="009969C7" w:rsidRDefault="009969C7" w:rsidP="000C2572">
      <w:pPr>
        <w:numPr>
          <w:ilvl w:val="0"/>
          <w:numId w:val="7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основные значения изученных лексических единиц (слов, словосочетаний); основные способы словообразования (аффиксация, словосложение, конверсия);</w:t>
      </w:r>
    </w:p>
    <w:p w:rsidR="009969C7" w:rsidRPr="009969C7" w:rsidRDefault="009969C7" w:rsidP="000C2572">
      <w:pPr>
        <w:numPr>
          <w:ilvl w:val="0"/>
          <w:numId w:val="7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 xml:space="preserve">особенности структуры простых и сложных предложений; </w:t>
      </w:r>
    </w:p>
    <w:p w:rsidR="009969C7" w:rsidRPr="009969C7" w:rsidRDefault="009969C7" w:rsidP="000C2572">
      <w:pPr>
        <w:numPr>
          <w:ilvl w:val="0"/>
          <w:numId w:val="7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интонацию различных коммуникативных типов предложений;</w:t>
      </w:r>
    </w:p>
    <w:p w:rsidR="009969C7" w:rsidRPr="009969C7" w:rsidRDefault="009969C7" w:rsidP="000C2572">
      <w:pPr>
        <w:numPr>
          <w:ilvl w:val="0"/>
          <w:numId w:val="7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признаки изученных грамматических явлений (</w:t>
      </w:r>
      <w:proofErr w:type="spellStart"/>
      <w:proofErr w:type="gramStart"/>
      <w:r w:rsidRPr="009969C7">
        <w:rPr>
          <w:rFonts w:ascii="Times New Roman" w:hAnsi="Times New Roman" w:cs="Times New Roman"/>
          <w:sz w:val="28"/>
          <w:szCs w:val="28"/>
        </w:rPr>
        <w:t>видо-временных</w:t>
      </w:r>
      <w:proofErr w:type="spellEnd"/>
      <w:proofErr w:type="gramEnd"/>
      <w:r w:rsidRPr="009969C7">
        <w:rPr>
          <w:rFonts w:ascii="Times New Roman" w:hAnsi="Times New Roman" w:cs="Times New Roman"/>
          <w:sz w:val="28"/>
          <w:szCs w:val="28"/>
        </w:rPr>
        <w:t xml:space="preserve"> форм глаголов, модальных глаголов и их эквивалентов, артиклей, существительных, степеней сравнения прилагательных и наречий, местоимений, числительных, предлогов);</w:t>
      </w:r>
    </w:p>
    <w:p w:rsidR="009969C7" w:rsidRPr="00614EB5" w:rsidRDefault="009969C7" w:rsidP="00614EB5">
      <w:pPr>
        <w:numPr>
          <w:ilvl w:val="0"/>
          <w:numId w:val="7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969C7">
        <w:rPr>
          <w:rFonts w:ascii="Times New Roman" w:hAnsi="Times New Roman" w:cs="Times New Roman"/>
          <w:sz w:val="28"/>
          <w:szCs w:val="28"/>
        </w:rPr>
        <w:t>основные нормы речевого этикета (реплики-клише, наиболее распространенная оценочная лексика), принятые в стране изучаемого языка;</w:t>
      </w:r>
    </w:p>
    <w:p w:rsidR="00947E98" w:rsidRPr="00947E98" w:rsidRDefault="00947E98" w:rsidP="00614EB5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Уметь:</w:t>
      </w:r>
    </w:p>
    <w:p w:rsidR="00947E98" w:rsidRPr="00947E98" w:rsidRDefault="00947E98" w:rsidP="00614EB5">
      <w:pPr>
        <w:spacing w:line="240" w:lineRule="auto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47E98">
        <w:rPr>
          <w:rFonts w:ascii="Times New Roman" w:hAnsi="Times New Roman" w:cs="Times New Roman"/>
          <w:b/>
          <w:sz w:val="28"/>
          <w:szCs w:val="28"/>
        </w:rPr>
        <w:lastRenderedPageBreak/>
        <w:t>говорение</w:t>
      </w:r>
    </w:p>
    <w:p w:rsidR="00947E98" w:rsidRPr="00947E98" w:rsidRDefault="00947E98" w:rsidP="00614EB5">
      <w:pPr>
        <w:numPr>
          <w:ilvl w:val="0"/>
          <w:numId w:val="8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рассказывать о себе, своей семье, друзьях, своих интересах и планах на будущее, сообщать краткие сведения о своем городе/селе, о своей стране и стране изучаемого языка;</w:t>
      </w:r>
    </w:p>
    <w:p w:rsidR="00947E98" w:rsidRPr="00947E98" w:rsidRDefault="00947E98" w:rsidP="00614EB5">
      <w:pPr>
        <w:numPr>
          <w:ilvl w:val="0"/>
          <w:numId w:val="8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 xml:space="preserve">делать краткие сообщения, описывать события/явления (в рамках пройденных тем), передавать основное содержание, основную мысль прочитанного или услышанного. </w:t>
      </w:r>
    </w:p>
    <w:p w:rsidR="00947E98" w:rsidRPr="00947E98" w:rsidRDefault="00947E98" w:rsidP="00614EB5">
      <w:pPr>
        <w:spacing w:line="240" w:lineRule="auto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47E98">
        <w:rPr>
          <w:rFonts w:ascii="Times New Roman" w:hAnsi="Times New Roman" w:cs="Times New Roman"/>
          <w:b/>
          <w:sz w:val="28"/>
          <w:szCs w:val="28"/>
        </w:rPr>
        <w:t>аудирование</w:t>
      </w:r>
      <w:proofErr w:type="spellEnd"/>
    </w:p>
    <w:p w:rsidR="00947E98" w:rsidRPr="00947E98" w:rsidRDefault="00947E98" w:rsidP="00614EB5">
      <w:pPr>
        <w:numPr>
          <w:ilvl w:val="0"/>
          <w:numId w:val="9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понимать основное содержание кратких, несложных аутентичных прагматических текстов и выделять для себя значимую информацию;</w:t>
      </w:r>
    </w:p>
    <w:p w:rsidR="00947E98" w:rsidRPr="00947E98" w:rsidRDefault="00947E98" w:rsidP="00614EB5">
      <w:pPr>
        <w:numPr>
          <w:ilvl w:val="0"/>
          <w:numId w:val="9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понимать основное содержание несложных аутентичных текстов, относящихся к разным коммуникативным типам речи (сообщение/рассказ), уметь определить тему текста, выделить главные факты в тексте, опуская второстепенные.</w:t>
      </w:r>
    </w:p>
    <w:p w:rsidR="00947E98" w:rsidRPr="00947E98" w:rsidRDefault="00947E98" w:rsidP="00947E98">
      <w:pPr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47E98">
        <w:rPr>
          <w:rFonts w:ascii="Times New Roman" w:hAnsi="Times New Roman" w:cs="Times New Roman"/>
          <w:b/>
          <w:sz w:val="28"/>
          <w:szCs w:val="28"/>
        </w:rPr>
        <w:t>чтение</w:t>
      </w:r>
    </w:p>
    <w:p w:rsidR="00947E98" w:rsidRPr="00947E98" w:rsidRDefault="00947E98" w:rsidP="000C2572">
      <w:pPr>
        <w:numPr>
          <w:ilvl w:val="0"/>
          <w:numId w:val="10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читать аутентичные с пониманием основного содержания (определять тему, выделять основную мысль, выделять главные факты, устанавливать логическую последовательность основных фактов текста);</w:t>
      </w:r>
    </w:p>
    <w:p w:rsidR="00947E98" w:rsidRPr="00947E98" w:rsidRDefault="00947E98" w:rsidP="000C2572">
      <w:pPr>
        <w:numPr>
          <w:ilvl w:val="0"/>
          <w:numId w:val="10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 xml:space="preserve">читать несложные аутентичные тексты разных жанров с полным и точным пониманием, </w:t>
      </w:r>
    </w:p>
    <w:p w:rsidR="00947E98" w:rsidRPr="00947E98" w:rsidRDefault="00947E98" w:rsidP="000C2572">
      <w:pPr>
        <w:numPr>
          <w:ilvl w:val="0"/>
          <w:numId w:val="10"/>
        </w:numPr>
        <w:tabs>
          <w:tab w:val="clear" w:pos="720"/>
        </w:tabs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читать текст с выборочным пониманием нужной или интересующей информации;</w:t>
      </w:r>
    </w:p>
    <w:p w:rsidR="00947E98" w:rsidRPr="00947E98" w:rsidRDefault="00947E98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b/>
          <w:sz w:val="28"/>
          <w:szCs w:val="28"/>
        </w:rPr>
      </w:pPr>
      <w:r w:rsidRPr="00947E98">
        <w:rPr>
          <w:rFonts w:ascii="Times New Roman" w:hAnsi="Times New Roman" w:cs="Times New Roman"/>
          <w:b/>
          <w:sz w:val="28"/>
          <w:szCs w:val="28"/>
        </w:rPr>
        <w:t>письменная речь</w:t>
      </w:r>
    </w:p>
    <w:p w:rsidR="00947E98" w:rsidRPr="00947E98" w:rsidRDefault="00947E98" w:rsidP="000C2572">
      <w:pPr>
        <w:numPr>
          <w:ilvl w:val="0"/>
          <w:numId w:val="11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заполнять анкеты и формуляры;</w:t>
      </w:r>
    </w:p>
    <w:p w:rsidR="00947E98" w:rsidRPr="00947E98" w:rsidRDefault="00947E98" w:rsidP="000C2572">
      <w:pPr>
        <w:numPr>
          <w:ilvl w:val="0"/>
          <w:numId w:val="11"/>
        </w:numPr>
        <w:tabs>
          <w:tab w:val="clear" w:pos="720"/>
        </w:tabs>
        <w:spacing w:line="240" w:lineRule="auto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 xml:space="preserve">писать поздравления, личные письма с опорой на образец. </w:t>
      </w:r>
    </w:p>
    <w:p w:rsidR="001C1DF6" w:rsidRPr="00947E98" w:rsidRDefault="00947E98" w:rsidP="000C2572">
      <w:pPr>
        <w:spacing w:line="240" w:lineRule="auto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947E98">
        <w:rPr>
          <w:rFonts w:ascii="Times New Roman" w:hAnsi="Times New Roman" w:cs="Times New Roman"/>
          <w:sz w:val="28"/>
          <w:szCs w:val="28"/>
        </w:rPr>
        <w:t>Использовать приобретенные знания и умения в практической деятельности и повседневной жизни</w:t>
      </w:r>
    </w:p>
    <w:p w:rsidR="008220F3" w:rsidRPr="00947E98" w:rsidRDefault="008220F3" w:rsidP="000C2572">
      <w:pPr>
        <w:spacing w:line="240" w:lineRule="auto"/>
        <w:jc w:val="center"/>
        <w:textAlignment w:val="top"/>
        <w:rPr>
          <w:rFonts w:ascii="Times New Roman" w:hAnsi="Times New Roman" w:cs="Times New Roman"/>
          <w:b/>
          <w:sz w:val="28"/>
          <w:szCs w:val="28"/>
        </w:rPr>
      </w:pPr>
    </w:p>
    <w:p w:rsidR="00125F6B" w:rsidRPr="00CE2C32" w:rsidRDefault="00125F6B" w:rsidP="000C2572">
      <w:pPr>
        <w:spacing w:before="120" w:after="12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25F6B">
        <w:rPr>
          <w:rFonts w:ascii="Times New Roman" w:hAnsi="Times New Roman" w:cs="Times New Roman"/>
          <w:color w:val="000000"/>
          <w:sz w:val="28"/>
          <w:szCs w:val="28"/>
        </w:rPr>
        <w:t xml:space="preserve">В ходе обучения </w:t>
      </w:r>
      <w:r w:rsidRPr="00125F6B">
        <w:rPr>
          <w:rFonts w:ascii="Times New Roman" w:hAnsi="Times New Roman" w:cs="Times New Roman"/>
          <w:b/>
          <w:color w:val="000000"/>
          <w:sz w:val="28"/>
          <w:szCs w:val="28"/>
        </w:rPr>
        <w:t>оценивание</w:t>
      </w:r>
      <w:r w:rsidRPr="00125F6B">
        <w:rPr>
          <w:rFonts w:ascii="Times New Roman" w:hAnsi="Times New Roman" w:cs="Times New Roman"/>
          <w:color w:val="000000"/>
          <w:sz w:val="28"/>
          <w:szCs w:val="28"/>
        </w:rPr>
        <w:t xml:space="preserve"> контрольных работ будет по следующей схеме: если учащиес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 выполнили </w:t>
      </w:r>
      <w:r w:rsidRPr="00125F6B">
        <w:rPr>
          <w:rFonts w:ascii="Times New Roman" w:hAnsi="Times New Roman" w:cs="Times New Roman"/>
          <w:color w:val="000000"/>
          <w:sz w:val="28"/>
          <w:szCs w:val="28"/>
        </w:rPr>
        <w:t>55-65% работы, то она может быть оценена на «удовлетворительно»; оценка «хорошо» ставиться в случае выполнения 65-80% работы; оценка «отлично» предполагает выполнение 95-100% работы.</w:t>
      </w:r>
    </w:p>
    <w:p w:rsidR="00125F6B" w:rsidRPr="00125F6B" w:rsidRDefault="00125F6B" w:rsidP="000C2572">
      <w:pPr>
        <w:spacing w:line="240" w:lineRule="auto"/>
        <w:jc w:val="center"/>
        <w:rPr>
          <w:rFonts w:ascii="Times New Roman" w:hAnsi="Times New Roman" w:cs="Times New Roman"/>
          <w:b/>
          <w:spacing w:val="-3"/>
          <w:sz w:val="28"/>
          <w:szCs w:val="28"/>
        </w:rPr>
      </w:pPr>
      <w:r w:rsidRPr="00125F6B">
        <w:rPr>
          <w:rFonts w:ascii="Times New Roman" w:hAnsi="Times New Roman" w:cs="Times New Roman"/>
          <w:b/>
          <w:spacing w:val="-3"/>
          <w:sz w:val="28"/>
          <w:szCs w:val="28"/>
        </w:rPr>
        <w:t>Монологическая форма</w:t>
      </w:r>
    </w:p>
    <w:tbl>
      <w:tblPr>
        <w:tblW w:w="1474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9"/>
        <w:gridCol w:w="13353"/>
      </w:tblGrid>
      <w:tr w:rsidR="00125F6B" w:rsidRPr="00125F6B" w:rsidTr="00125F6B"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Отметка</w:t>
            </w:r>
          </w:p>
        </w:tc>
        <w:tc>
          <w:tcPr>
            <w:tcW w:w="1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Характеристика ответа</w:t>
            </w:r>
          </w:p>
        </w:tc>
      </w:tr>
      <w:tr w:rsidR="00125F6B" w:rsidRPr="00125F6B" w:rsidTr="00125F6B"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5</w:t>
            </w:r>
          </w:p>
        </w:tc>
        <w:tc>
          <w:tcPr>
            <w:tcW w:w="1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 xml:space="preserve">Учащийся логично строит монологическое высказывание в соответствии с коммуникативной задачей, сформулированной в задании. Лексические единицы и грамматические структуры используются уместно. Ошибки практически отсутствуют. Речь понятна: практически все звуки произносятся правильно, соблюдается правильная интонация. Объём высказывания не менее 5 фраз. </w:t>
            </w:r>
          </w:p>
        </w:tc>
      </w:tr>
      <w:tr w:rsidR="00125F6B" w:rsidTr="00125F6B"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4</w:t>
            </w:r>
          </w:p>
        </w:tc>
        <w:tc>
          <w:tcPr>
            <w:tcW w:w="1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Учащийся логично строит монологическое высказывание в соответствии с коммуникативной задачей, сформулированной в задании. Лексические единицы и грамматические структуры соответствуют поставленной коммуникативной задаче. Учащийся допускает отдельные лексические или грамматические ошибки, которые не препятствуют пониманию его речи. Речь понятна, учащийся не допускает фонематических ошибок. Объём высказывания не менее 5 фраз.</w:t>
            </w:r>
          </w:p>
        </w:tc>
      </w:tr>
      <w:tr w:rsidR="00125F6B" w:rsidTr="00125F6B"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3</w:t>
            </w:r>
          </w:p>
        </w:tc>
        <w:tc>
          <w:tcPr>
            <w:tcW w:w="1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Учащийся логично строит монологическое высказывание в соответствии с коммуникативной задачей, сформулированной в задании. Но высказывание не всегда логично, имеются повторы. Допускаются лексические и грамматические ошибки, которые затрудняют понимание. Речь в целом понятна, учащийся в основном соблюдает правильную интонацию. Объём высказывания - менее 5 фраз.</w:t>
            </w:r>
          </w:p>
        </w:tc>
      </w:tr>
      <w:tr w:rsidR="00125F6B" w:rsidTr="00125F6B"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2</w:t>
            </w:r>
          </w:p>
        </w:tc>
        <w:tc>
          <w:tcPr>
            <w:tcW w:w="1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F6B" w:rsidRPr="00125F6B" w:rsidRDefault="00125F6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125F6B">
              <w:rPr>
                <w:rFonts w:ascii="Times New Roman" w:hAnsi="Times New Roman" w:cs="Times New Roman"/>
                <w:spacing w:val="-3"/>
              </w:rPr>
              <w:t>Коммуникативная задача не выполнена. Допускаются многочисленные лексические и грамматические ошибки, которые затрудняют понимание. Большое количество фонематических ошибок.</w:t>
            </w:r>
          </w:p>
        </w:tc>
      </w:tr>
    </w:tbl>
    <w:p w:rsidR="00125F6B" w:rsidRDefault="00125F6B" w:rsidP="00125F6B">
      <w:pPr>
        <w:jc w:val="center"/>
        <w:rPr>
          <w:rFonts w:ascii="Times New Roman" w:hAnsi="Times New Roman" w:cs="Times New Roman"/>
          <w:b/>
          <w:spacing w:val="-3"/>
          <w:sz w:val="28"/>
          <w:szCs w:val="28"/>
          <w:lang w:val="en-US"/>
        </w:rPr>
      </w:pPr>
      <w:r w:rsidRPr="00125F6B">
        <w:rPr>
          <w:rFonts w:ascii="Times New Roman" w:hAnsi="Times New Roman" w:cs="Times New Roman"/>
          <w:b/>
          <w:spacing w:val="-3"/>
          <w:sz w:val="28"/>
          <w:szCs w:val="28"/>
        </w:rPr>
        <w:t>Диалогическая форма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91"/>
        <w:gridCol w:w="13295"/>
      </w:tblGrid>
      <w:tr w:rsid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Отметка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Характеристика ответа</w:t>
            </w:r>
          </w:p>
        </w:tc>
      </w:tr>
      <w:tr w:rsid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5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 xml:space="preserve">Учащийся логично строит диалогическое общение в соответствии с коммуникативной задачей; демонстрирует умения речевого взаимодействия с партнёром: способен начать, поддержать и закончить разговор. Лексические единицы и грамматические структуры соответствуют поставленной коммуникативной задаче. Ошибки практически отсутствуют. Речь понятна: практически все звуки произносятся правильно, соблюдается правильная интонация. Объём высказывания не менее 4 реплик с каждой стороны.  </w:t>
            </w:r>
          </w:p>
        </w:tc>
      </w:tr>
      <w:tr w:rsid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4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 xml:space="preserve">Учащийся логично строит диалогическое общение в соответствии с коммуникативной задачей. Учащийся в целом демонстрирует умения речевого взаимодействия с партнёром: способен начать, поддержать и закончить разговор. Используемый словарный </w:t>
            </w:r>
            <w:proofErr w:type="gramStart"/>
            <w:r w:rsidRPr="00FC5F2B">
              <w:rPr>
                <w:rFonts w:ascii="Times New Roman" w:hAnsi="Times New Roman" w:cs="Times New Roman"/>
                <w:spacing w:val="-3"/>
              </w:rPr>
              <w:t>запас</w:t>
            </w:r>
            <w:proofErr w:type="gramEnd"/>
            <w:r w:rsidRPr="00FC5F2B">
              <w:rPr>
                <w:rFonts w:ascii="Times New Roman" w:hAnsi="Times New Roman" w:cs="Times New Roman"/>
                <w:spacing w:val="-3"/>
              </w:rPr>
              <w:t xml:space="preserve">  и грамматические </w:t>
            </w:r>
            <w:r w:rsidRPr="00FC5F2B">
              <w:rPr>
                <w:rFonts w:ascii="Times New Roman" w:hAnsi="Times New Roman" w:cs="Times New Roman"/>
                <w:spacing w:val="-3"/>
              </w:rPr>
              <w:lastRenderedPageBreak/>
              <w:t xml:space="preserve">структуры соответствуют поставленной коммуникативной задаче. Могут допускаться некоторые лексико-грамматические ошибки, не препятствующие пониманию. Речь понятна: практически все звуки произносятся правильно, в основном соблюдается правильная интонация. Объём высказывания не менее 4 реплик с каждой стороны.  </w:t>
            </w:r>
          </w:p>
        </w:tc>
      </w:tr>
      <w:tr w:rsid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lastRenderedPageBreak/>
              <w:t>3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 xml:space="preserve">Учащийся логично строит диалогическое общение в соответствии с коммуникативной задачей. Однако учащийся не стремится поддерживать беседу. Используемые лексические единицы и грамматические структуры соответствуют поставленной коммуникативной задаче. Фонематические, лексические и грамматические ошибки  не затрудняют общение. Но встречаются нарушения в использовании лексики. Допускаются отдельные грубые грамматические ошибки. Объём высказывания - менее 4 реплик с каждой стороны.  </w:t>
            </w:r>
          </w:p>
        </w:tc>
      </w:tr>
      <w:tr w:rsid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2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 w:rsidP="000C2572">
            <w:pPr>
              <w:spacing w:line="240" w:lineRule="auto"/>
              <w:jc w:val="center"/>
              <w:rPr>
                <w:rFonts w:ascii="Times New Roman" w:hAnsi="Times New Roman" w:cs="Times New Roman"/>
                <w:spacing w:val="-3"/>
                <w:sz w:val="24"/>
                <w:szCs w:val="24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Коммуникативная задача не выполнена. Учащийся не умеет строить диалогическое общение, не может поддержать беседу. Используется крайне ограниченный словарный запас, допускаются многочисленные лексические и грамматические ошибки, которые затрудняют понимание. Большое количество фонематических ошибок.</w:t>
            </w:r>
          </w:p>
        </w:tc>
      </w:tr>
    </w:tbl>
    <w:p w:rsidR="00FC5F2B" w:rsidRDefault="00FC5F2B" w:rsidP="00FC5F2B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C5F2B">
        <w:rPr>
          <w:rFonts w:ascii="Times New Roman" w:hAnsi="Times New Roman" w:cs="Times New Roman"/>
          <w:b/>
          <w:sz w:val="28"/>
          <w:szCs w:val="28"/>
        </w:rPr>
        <w:t>Чтение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90"/>
        <w:gridCol w:w="13296"/>
      </w:tblGrid>
      <w:tr w:rsidR="00FC5F2B" w:rsidRP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Отметка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Характеристика ответа</w:t>
            </w:r>
          </w:p>
        </w:tc>
      </w:tr>
      <w:tr w:rsidR="00FC5F2B" w:rsidRP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5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F2B" w:rsidRPr="000C2572" w:rsidRDefault="00FC5F2B" w:rsidP="000C2572">
            <w:pPr>
              <w:spacing w:after="0" w:line="240" w:lineRule="auto"/>
              <w:ind w:left="94" w:firstLine="19"/>
              <w:rPr>
                <w:rFonts w:ascii="Times New Roman" w:hAnsi="Times New Roman"/>
              </w:rPr>
            </w:pPr>
            <w:r w:rsidRPr="000C2572">
              <w:rPr>
                <w:rFonts w:ascii="Times New Roman" w:hAnsi="Times New Roman"/>
              </w:rPr>
              <w:t>Коммуникативная задача решена, при этом учащиеся полностью поняли и осмыслили содержание текста в объеме, предусмотренном заданием, чтение соответствовало программным требованиям для каждого класса.</w:t>
            </w:r>
          </w:p>
          <w:p w:rsidR="00FC5F2B" w:rsidRPr="000C2572" w:rsidRDefault="00FC5F2B" w:rsidP="000C2572">
            <w:pPr>
              <w:spacing w:line="240" w:lineRule="auto"/>
              <w:ind w:hanging="1147"/>
              <w:rPr>
                <w:rFonts w:ascii="Times New Roman" w:hAnsi="Times New Roman" w:cs="Times New Roman"/>
                <w:spacing w:val="-3"/>
                <w:lang w:eastAsia="ja-JP"/>
              </w:rPr>
            </w:pPr>
          </w:p>
        </w:tc>
      </w:tr>
      <w:tr w:rsidR="00FC5F2B" w:rsidRP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4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F2B" w:rsidRPr="000C2572" w:rsidRDefault="00FC5F2B" w:rsidP="000C2572">
            <w:pPr>
              <w:spacing w:after="0" w:line="240" w:lineRule="auto"/>
              <w:ind w:left="94" w:firstLine="19"/>
              <w:rPr>
                <w:rFonts w:ascii="Times New Roman" w:hAnsi="Times New Roman"/>
              </w:rPr>
            </w:pPr>
            <w:r w:rsidRPr="000C2572">
              <w:rPr>
                <w:rFonts w:ascii="Times New Roman" w:hAnsi="Times New Roman"/>
              </w:rPr>
              <w:t xml:space="preserve">коммуникативная задача решена, учащиеся поняли и осмыслили содержание </w:t>
            </w:r>
            <w:proofErr w:type="gramStart"/>
            <w:r w:rsidRPr="000C2572">
              <w:rPr>
                <w:rFonts w:ascii="Times New Roman" w:hAnsi="Times New Roman"/>
              </w:rPr>
              <w:t>прочитанного</w:t>
            </w:r>
            <w:proofErr w:type="gramEnd"/>
            <w:r w:rsidRPr="000C2572">
              <w:rPr>
                <w:rFonts w:ascii="Times New Roman" w:hAnsi="Times New Roman"/>
              </w:rPr>
              <w:t>, в объеме, предусмотренном каждым классом.</w:t>
            </w:r>
          </w:p>
          <w:p w:rsidR="00FC5F2B" w:rsidRPr="000C2572" w:rsidRDefault="00FC5F2B" w:rsidP="000C2572">
            <w:pPr>
              <w:spacing w:line="240" w:lineRule="auto"/>
              <w:ind w:hanging="1147"/>
              <w:rPr>
                <w:rFonts w:ascii="Times New Roman" w:hAnsi="Times New Roman" w:cs="Times New Roman"/>
                <w:spacing w:val="-3"/>
                <w:lang w:eastAsia="ja-JP"/>
              </w:rPr>
            </w:pPr>
          </w:p>
        </w:tc>
      </w:tr>
      <w:tr w:rsidR="00FC5F2B" w:rsidRP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3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F2B" w:rsidRPr="000C2572" w:rsidRDefault="00FC5F2B" w:rsidP="000C2572">
            <w:pPr>
              <w:spacing w:after="0" w:line="240" w:lineRule="auto"/>
              <w:ind w:left="94" w:firstLine="19"/>
              <w:rPr>
                <w:rFonts w:ascii="Times New Roman" w:hAnsi="Times New Roman"/>
              </w:rPr>
            </w:pPr>
            <w:r w:rsidRPr="000C2572">
              <w:rPr>
                <w:rFonts w:ascii="Times New Roman" w:hAnsi="Times New Roman"/>
              </w:rPr>
              <w:t>коммуникативная задача решена и при этом учащиеся поняли и осмыслили главную идею текста, в объеме, предусмотренном заданием, чтение в основном соответствует программным требованиям.</w:t>
            </w:r>
          </w:p>
          <w:p w:rsidR="00FC5F2B" w:rsidRPr="000C2572" w:rsidRDefault="00FC5F2B" w:rsidP="000C2572">
            <w:pPr>
              <w:spacing w:line="240" w:lineRule="auto"/>
              <w:ind w:hanging="1147"/>
              <w:rPr>
                <w:rFonts w:ascii="Times New Roman" w:hAnsi="Times New Roman" w:cs="Times New Roman"/>
                <w:spacing w:val="-3"/>
                <w:lang w:eastAsia="ja-JP"/>
              </w:rPr>
            </w:pPr>
          </w:p>
        </w:tc>
      </w:tr>
      <w:tr w:rsidR="00FC5F2B" w:rsidRPr="00FC5F2B" w:rsidTr="00FC5F2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C5F2B" w:rsidRPr="00FC5F2B" w:rsidRDefault="00FC5F2B">
            <w:pPr>
              <w:jc w:val="center"/>
              <w:rPr>
                <w:rFonts w:ascii="Times New Roman" w:hAnsi="Times New Roman" w:cs="Times New Roman"/>
                <w:spacing w:val="-3"/>
                <w:lang w:eastAsia="ja-JP"/>
              </w:rPr>
            </w:pPr>
            <w:r w:rsidRPr="00FC5F2B">
              <w:rPr>
                <w:rFonts w:ascii="Times New Roman" w:hAnsi="Times New Roman" w:cs="Times New Roman"/>
                <w:spacing w:val="-3"/>
              </w:rPr>
              <w:t>2</w:t>
            </w:r>
          </w:p>
        </w:tc>
        <w:tc>
          <w:tcPr>
            <w:tcW w:w="1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5F2B" w:rsidRPr="000C2572" w:rsidRDefault="00FC5F2B" w:rsidP="000C2572">
            <w:pPr>
              <w:spacing w:after="0" w:line="240" w:lineRule="auto"/>
              <w:ind w:left="94" w:firstLine="19"/>
              <w:rPr>
                <w:rFonts w:ascii="Times New Roman" w:hAnsi="Times New Roman"/>
              </w:rPr>
            </w:pPr>
            <w:r w:rsidRPr="000C2572">
              <w:rPr>
                <w:rFonts w:ascii="Times New Roman" w:hAnsi="Times New Roman"/>
              </w:rPr>
              <w:t>коммуникативная задача не решена, учащиеся не поняли содержания прочитанного текста в объеме, предусмотренном заданием, и чтение не соответствует программным требованиям.</w:t>
            </w:r>
          </w:p>
          <w:p w:rsidR="00FC5F2B" w:rsidRPr="000C2572" w:rsidRDefault="00FC5F2B" w:rsidP="000C2572">
            <w:pPr>
              <w:spacing w:line="240" w:lineRule="auto"/>
              <w:ind w:hanging="1147"/>
              <w:rPr>
                <w:rFonts w:ascii="Times New Roman" w:hAnsi="Times New Roman" w:cs="Times New Roman"/>
                <w:spacing w:val="-3"/>
                <w:lang w:eastAsia="ja-JP"/>
              </w:rPr>
            </w:pPr>
          </w:p>
        </w:tc>
      </w:tr>
    </w:tbl>
    <w:p w:rsidR="00614EB5" w:rsidRDefault="00614EB5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229B" w:rsidRDefault="0009229B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2B36" w:rsidRDefault="00BB2B36" w:rsidP="00BB2B36">
      <w:pPr>
        <w:tabs>
          <w:tab w:val="left" w:pos="168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Календарно-тематическое планирование</w:t>
      </w:r>
    </w:p>
    <w:p w:rsidR="0032218A" w:rsidRDefault="00BB2B36" w:rsidP="00614EB5">
      <w:pPr>
        <w:autoSpaceDE w:val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УМК:  О.В. Афанасьева, И.В. Михеева. «Английский язык.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en-US"/>
        </w:rPr>
        <w:t>RainbowEnglish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BB2B36" w:rsidRPr="00614EB5" w:rsidRDefault="00BB2B36" w:rsidP="00614EB5">
      <w:pPr>
        <w:autoSpaceDE w:val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BB2B36">
        <w:rPr>
          <w:rFonts w:ascii="Times New Roman" w:hAnsi="Times New Roman" w:cs="Times New Roman"/>
          <w:b/>
          <w:sz w:val="24"/>
          <w:szCs w:val="24"/>
        </w:rPr>
        <w:t>5</w:t>
      </w:r>
      <w:r w:rsidR="00614EB5">
        <w:rPr>
          <w:rFonts w:ascii="Times New Roman" w:hAnsi="Times New Roman" w:cs="Times New Roman"/>
          <w:b/>
          <w:sz w:val="24"/>
          <w:szCs w:val="24"/>
        </w:rPr>
        <w:t xml:space="preserve"> класс </w:t>
      </w:r>
    </w:p>
    <w:tbl>
      <w:tblPr>
        <w:tblStyle w:val="11"/>
        <w:tblW w:w="15877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134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плани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руемая</w:t>
            </w:r>
            <w:proofErr w:type="spellEnd"/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Дата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факти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ческая</w:t>
            </w:r>
            <w:proofErr w:type="spellEnd"/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 урока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Тип урока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Злементы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содержания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Коммуникативные задачи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Формы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роля 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Домаш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ние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1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Летние каникулы.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вводный урок.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Знакомство с курсом.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навыков чтения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С.9№8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Погода.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урок.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правильные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глаголы 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грамматических навыков.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С.9№9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Погода.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be going to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Наши выходные.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неправильные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глаголы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монологическоговысказы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С.15№8,9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Каникулы дома 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заграницей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С.18№89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Каникулы дома 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заграницей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паре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с.24№10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Каникулы дома 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заграницей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неправильные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глаголы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С.24№9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Европейских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странах</w:t>
            </w:r>
            <w:proofErr w:type="gram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неправильные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глаголы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речевых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С25№3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Европейских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странах</w:t>
            </w:r>
            <w:proofErr w:type="gram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town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city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с ЛЕ,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Первичная отработка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С.29№9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Европе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PastSimple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Present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34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Европейских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странах</w:t>
            </w:r>
            <w:proofErr w:type="gram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Степени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срав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нения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прила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гательных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грамматическим правилом,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первичная отработка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С.33№8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Европейских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странах</w:t>
            </w:r>
            <w:proofErr w:type="gram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As…as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not…as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not…so as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грамматическим правилом,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первичная отработка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С.3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Некоторые факты 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Европейских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странах</w:t>
            </w:r>
            <w:proofErr w:type="gram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Употребление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грамматики</w:t>
            </w:r>
          </w:p>
        </w:tc>
        <w:tc>
          <w:tcPr>
            <w:tcW w:w="1134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С.37№8</w:t>
            </w:r>
          </w:p>
        </w:tc>
      </w:tr>
    </w:tbl>
    <w:p w:rsidR="00BB2B36" w:rsidRPr="00614EB5" w:rsidRDefault="00BB2B36" w:rsidP="00614EB5">
      <w:pPr>
        <w:ind w:right="-598"/>
        <w:rPr>
          <w:rFonts w:ascii="Times New Roman" w:hAnsi="Times New Roman" w:cs="Times New Roman"/>
          <w:sz w:val="24"/>
          <w:szCs w:val="24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Школьные каникулы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country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 чтения с выборочным пониманием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С.43№10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ких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Устное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С.141ч.2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№1,2,3,4,5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С.148№1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ких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рах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высказываеие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С.141ч.2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№1,2,3,4,5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С.148№1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  знаний, умений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и навыков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лексико-грам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матических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2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Семейное древо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Правильные и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неправильные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глаголы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ких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С.55№8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С.56№10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Семейное древо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Вопроск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подлежащему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Present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ких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С.5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Профессии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journalist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shop assistant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sportsman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с ЛЕ,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первичная отработка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ЛЕ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С.59№10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21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Профессии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чтения с полным пониманием содержания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С.59№8,9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Биография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монологической и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С.63№8,9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Биография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даты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умений называть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даты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С.63№10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Великие писатели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диалогической речи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Работа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парах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67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2B36" w:rsidRPr="00BB2B36" w:rsidRDefault="00BB2B36" w:rsidP="00BB2B36">
      <w:pPr>
        <w:ind w:left="-284" w:right="-598"/>
        <w:rPr>
          <w:rFonts w:ascii="Times New Roman" w:hAnsi="Times New Roman" w:cs="Times New Roman"/>
          <w:sz w:val="24"/>
          <w:szCs w:val="24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Семейные узы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Can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Present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С.67№9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С.67№10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Интересы и хобби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Can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говорения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С.71№8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С.72№9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Интересы и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професси</w:t>
            </w:r>
            <w:proofErr w:type="spell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Общие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вопросыв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Present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 Simple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Future 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С.76№8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Интересы и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професси</w:t>
            </w:r>
            <w:proofErr w:type="spell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чтения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С.76№9,10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29.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Ты и твоя семья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Leavefor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С.80№8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Ты и твоя семья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Порядковые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числительные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с правилом словообразования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порядко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вых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числительных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С.81№9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family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С.85№8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С.85№9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проекта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с.93№9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3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Здоровый образ жизни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Неправильные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глаголы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PastSimple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чтения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.99№10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Здоровый образ жизни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Love+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Like+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Hate+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Begin+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Stop+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Enjoy+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ing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.99№8,9</w:t>
            </w:r>
          </w:p>
        </w:tc>
      </w:tr>
    </w:tbl>
    <w:p w:rsidR="00BB2B36" w:rsidRPr="00BB2B36" w:rsidRDefault="00BB2B36" w:rsidP="00BB2B36">
      <w:pPr>
        <w:ind w:right="-598"/>
        <w:rPr>
          <w:rFonts w:ascii="Times New Roman" w:hAnsi="Times New Roman" w:cs="Times New Roman"/>
          <w:sz w:val="24"/>
          <w:szCs w:val="24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Который час?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Half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Quarter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Minute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с.104№8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Который час?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Развитие навыков чтения с полным пониманием прочитанного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Полныепонимание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прочитанного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с.104№8,10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39.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Занятия спортом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Clock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watch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с.108№8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с.109№10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Занятия спортом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Could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для выражения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вежливых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просьб  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с.108№9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Разные образы жизни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 монологического высказывания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с.114№9,10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Разные образы жизни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Let’s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Повелитель-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ноенаклоне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и первичная отработка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с.113№8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Разные образы жизни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с.117№8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Здоровая пища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Get ill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 after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с.11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Спортивные игры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Гл+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er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Сущ</w:t>
            </w:r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full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с правилами словообразования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с.122№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Спортивные игры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 got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Has got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и первичная отработка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с.121№8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Спортивные игры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Take up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 got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Has got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ввопросах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грамматических навыков 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с.12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Спортивные игры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с.12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49.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контроль-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ной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работе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проекта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с136№9 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4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Свободное время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Общие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вопросы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Present Simple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монологического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.8№8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(часть 2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-и далее)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Наши домашние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паре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.8№9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Наши домашние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животные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Инфинитив-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как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определе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монологического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.12№8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Наши домашние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Альтернатив-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ный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вопрос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и первичная отработка в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.13№9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Наши домашние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паре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.18№9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Наши домашние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Специальные вопросы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лексико-произносительных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.18№10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Увлечения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hobby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.22№10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59.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Увлечения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прил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Ознакомление и первичная отработка правил словообразования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.22№9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Увлечения и хобби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Разделительный вопрос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Развитие грамматических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.26№9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Увлечения и хобби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  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умений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.26№8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2B36" w:rsidRPr="00BB2B36" w:rsidRDefault="00BB2B36" w:rsidP="00BB2B36">
      <w:pPr>
        <w:ind w:left="-284" w:right="-598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Посещение театров и музеев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паре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.30№9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с.31№10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Посещение театров и музеев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Разделительные вопросы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havegot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hasgot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модальными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глаголами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.3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Посещение театров и музеев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Разделитель-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ные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вопросы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.34№8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Посещение цирка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Развитие навыков чтения с полным пониманием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.35№9,10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контроль-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ной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работе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проекта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с.46№8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5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Описание городов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Абсолютная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форма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притяжатель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ных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местоимений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употребления грамматики в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.52№10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Описание городов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чтения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.51№8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Почему и куда люди путешествуют?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which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Специальные вопросы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грамматических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.56№9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2B36" w:rsidRPr="00BB2B36" w:rsidRDefault="00BB2B36" w:rsidP="00BB2B36">
      <w:pPr>
        <w:ind w:left="-284" w:right="-598"/>
        <w:rPr>
          <w:rFonts w:ascii="Times New Roman" w:hAnsi="Times New Roman" w:cs="Times New Roman"/>
          <w:sz w:val="24"/>
          <w:szCs w:val="24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Почему и куда люди путешествуют?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диалогических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.56№10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Почему и куда люди путешествуют?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Ответы на разделительные 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вопросы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аудирование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Ознакомление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грамматикой 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.61№8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Почему и куда люди путешествуют?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Ответы на разделительные вопросы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грамматических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.62№9,10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Достопримеча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Москвы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.65№8,9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Достопримеча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Лондона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come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go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Устное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.66№10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77.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Достопримеча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Лондона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 диалогической речи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.70№9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Достопримеча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  <w:proofErr w:type="spellEnd"/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say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tell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лексико-произносительных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.70№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Спрашиваем дорогу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монологической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речи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Устное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.74№9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Спрашиваем дорогу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Прил</w:t>
            </w:r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ly</w:t>
            </w:r>
            <w:proofErr w:type="spell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и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первичная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отработка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Употребление правила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.74№8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Где ты живёшь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аудирования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услышанного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.78№8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Город моей мечты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Get (in ,out,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on, off)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чтения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Частичное понимание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.78№9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2B36" w:rsidRPr="00BB2B36" w:rsidRDefault="00BB2B36" w:rsidP="00BB2B36">
      <w:pPr>
        <w:ind w:right="-598"/>
        <w:rPr>
          <w:rFonts w:ascii="Times New Roman" w:hAnsi="Times New Roman" w:cs="Times New Roman"/>
          <w:sz w:val="24"/>
          <w:szCs w:val="24"/>
        </w:rPr>
      </w:pPr>
    </w:p>
    <w:tbl>
      <w:tblPr>
        <w:tblStyle w:val="11"/>
        <w:tblW w:w="16018" w:type="dxa"/>
        <w:tblInd w:w="-601" w:type="dxa"/>
        <w:tblLook w:val="04A0"/>
      </w:tblPr>
      <w:tblGrid>
        <w:gridCol w:w="706"/>
        <w:gridCol w:w="996"/>
        <w:gridCol w:w="850"/>
        <w:gridCol w:w="2447"/>
        <w:gridCol w:w="2231"/>
        <w:gridCol w:w="1417"/>
        <w:gridCol w:w="1560"/>
        <w:gridCol w:w="2976"/>
        <w:gridCol w:w="1560"/>
        <w:gridCol w:w="1275"/>
      </w:tblGrid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С.83№8,9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проекта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с.91№9</w:t>
            </w: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86.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b/>
                <w:sz w:val="24"/>
                <w:szCs w:val="24"/>
              </w:rPr>
              <w:t>Раздел № 6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Ittakes</w:t>
            </w:r>
            <w:proofErr w:type="spellEnd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spellStart"/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toget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диалогической речи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Работа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парах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95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лексико-произносительных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речевых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6№10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Россия - моя страна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Географи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ческие</w:t>
            </w:r>
            <w:proofErr w:type="spell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названия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Ittakes</w:t>
            </w:r>
            <w:proofErr w:type="spellEnd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spellStart"/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toget</w:t>
            </w:r>
            <w:proofErr w:type="spellEnd"/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лексико-произносительных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Устные высказывания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.100№8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89.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Россия - моя страна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Артикль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географичес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кими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названиями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грамматики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.101№10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с.100№9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География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Past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Progressive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и первичная отработка в </w:t>
            </w:r>
            <w:proofErr w:type="spell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монологичес</w:t>
            </w:r>
            <w:proofErr w:type="spell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 высказывание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грамматики в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устном</w:t>
            </w:r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.105№8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География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Past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Progressive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Тренировка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грамматических навыков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грамматики  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.106№9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Животный мир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Отрицательные предложения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Past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Progressive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Ознакомление и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тренировка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грамматических навыков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грамматики  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.111№9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93.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Животный мир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ЛЕ по теме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мн.ч. </w:t>
            </w:r>
            <w:proofErr w:type="spellStart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сущ</w:t>
            </w:r>
            <w:proofErr w:type="spellEnd"/>
            <w:proofErr w:type="gramEnd"/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лексико-произносительных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грамматики  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.111№8,10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94.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Климат 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Совершенствование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навыков монологического высказывания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Устное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.115№8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95.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Климат 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people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лексико-произносительных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Устное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.115№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Россия – моя страна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Progressive 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лексико-грамматических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Устное высказывание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Россия и Англия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Progressive 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Употребление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грамматики  </w:t>
            </w: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№9,10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98.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Города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Progressive 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 чтения с полным пониманием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.123№9,8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99.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Города России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Комбинированный 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Гл. не </w:t>
            </w:r>
            <w:proofErr w:type="spellStart"/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употребляю-щиеся</w:t>
            </w:r>
            <w:proofErr w:type="spellEnd"/>
            <w:proofErr w:type="gramEnd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Progressive</w:t>
            </w: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грамматических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навыков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 Понимание </w:t>
            </w:r>
            <w:proofErr w:type="gramStart"/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прочитанного</w:t>
            </w:r>
            <w:proofErr w:type="gramEnd"/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.123№10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100.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С.83№8,9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101.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 лексико-грамматических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навыков</w:t>
            </w: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B36" w:rsidRPr="00BB2B36" w:rsidTr="00BB2B36">
        <w:tc>
          <w:tcPr>
            <w:tcW w:w="70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102.</w:t>
            </w:r>
          </w:p>
        </w:tc>
        <w:tc>
          <w:tcPr>
            <w:tcW w:w="99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Заключительный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урок </w:t>
            </w:r>
          </w:p>
        </w:tc>
        <w:tc>
          <w:tcPr>
            <w:tcW w:w="2231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 xml:space="preserve">Проектная </w:t>
            </w:r>
          </w:p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417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B2B36" w:rsidRPr="00BB2B36" w:rsidRDefault="00BB2B36" w:rsidP="00BB2B36">
            <w:pPr>
              <w:ind w:right="-598"/>
              <w:rPr>
                <w:rFonts w:ascii="Times New Roman" w:hAnsi="Times New Roman" w:cs="Times New Roman"/>
                <w:sz w:val="24"/>
                <w:szCs w:val="24"/>
              </w:rPr>
            </w:pPr>
            <w:r w:rsidRPr="00BB2B36">
              <w:rPr>
                <w:rFonts w:ascii="Times New Roman" w:hAnsi="Times New Roman" w:cs="Times New Roman"/>
                <w:sz w:val="24"/>
                <w:szCs w:val="24"/>
              </w:rPr>
              <w:t>с.91№9</w:t>
            </w:r>
          </w:p>
        </w:tc>
      </w:tr>
    </w:tbl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2218A" w:rsidRDefault="0032218A" w:rsidP="005F5BF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F5BF6" w:rsidRPr="005F5BF6" w:rsidRDefault="005F5BF6" w:rsidP="0032218A">
      <w:pPr>
        <w:spacing w:line="24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  <w:r w:rsidRPr="005F5BF6">
        <w:rPr>
          <w:rFonts w:ascii="Times New Roman" w:hAnsi="Times New Roman" w:cs="Times New Roman"/>
          <w:b/>
          <w:sz w:val="28"/>
          <w:szCs w:val="28"/>
        </w:rPr>
        <w:t>Учебно - методическое и материально-техническое обеспечение программы: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Телевизор        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Магнитофон/проигрыватель компакт-дисков        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Компьютер        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Интерактивная доска        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Классная доска с набором приспособлений для крепления таблиц, плакатов и картинок        </w:t>
      </w:r>
    </w:p>
    <w:p w:rsidR="00C86740" w:rsidRPr="00C86740" w:rsidRDefault="00C86740" w:rsidP="00C86740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Стенд для размещения творческих работ учащихся        </w:t>
      </w:r>
    </w:p>
    <w:p w:rsidR="005F5BF6" w:rsidRPr="005F5BF6" w:rsidRDefault="005F5BF6" w:rsidP="005F5BF6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5BF6">
        <w:rPr>
          <w:rFonts w:ascii="Times New Roman" w:eastAsia="Times New Roman" w:hAnsi="Times New Roman" w:cs="Times New Roman"/>
          <w:sz w:val="28"/>
          <w:szCs w:val="28"/>
          <w:lang w:eastAsia="ru-RU"/>
        </w:rPr>
        <w:t> А</w:t>
      </w:r>
      <w:r w:rsidR="00C86740" w:rsidRPr="005F5B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удиодиски 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УМК </w:t>
      </w:r>
      <w:r w:rsidRPr="005C569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О.В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Афанасьева, И.В. Михеева, К.М. Баранова  </w:t>
      </w:r>
      <w:r w:rsidRPr="005C5690">
        <w:rPr>
          <w:rFonts w:ascii="Times New Roman" w:hAnsi="Times New Roman" w:cs="Times New Roman"/>
          <w:sz w:val="28"/>
          <w:szCs w:val="28"/>
        </w:rPr>
        <w:t xml:space="preserve"> «Английский язык» серии «</w:t>
      </w:r>
      <w:proofErr w:type="spellStart"/>
      <w:r w:rsidRPr="005C5690">
        <w:rPr>
          <w:rFonts w:ascii="Times New Roman" w:hAnsi="Times New Roman" w:cs="Times New Roman"/>
          <w:sz w:val="28"/>
          <w:szCs w:val="28"/>
        </w:rPr>
        <w:t>RainbowEnglish</w:t>
      </w:r>
      <w:proofErr w:type="spellEnd"/>
      <w:r w:rsidRPr="005C5690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5 класс </w:t>
      </w:r>
    </w:p>
    <w:p w:rsidR="00C86740" w:rsidRPr="005F5BF6" w:rsidRDefault="00C86740" w:rsidP="005F5BF6">
      <w:pPr>
        <w:pStyle w:val="a3"/>
        <w:numPr>
          <w:ilvl w:val="0"/>
          <w:numId w:val="18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5BF6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Демонстрационные экземпляры</w:t>
      </w:r>
    </w:p>
    <w:p w:rsidR="00C86740" w:rsidRPr="00C86740" w:rsidRDefault="00C86740" w:rsidP="00C86740">
      <w:pPr>
        <w:pStyle w:val="a3"/>
        <w:numPr>
          <w:ilvl w:val="0"/>
          <w:numId w:val="19"/>
        </w:numPr>
        <w:shd w:val="clear" w:color="auto" w:fill="FFFFFF"/>
        <w:spacing w:before="90" w:after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Художественные и мультипликационные фильмы на английском языке        </w:t>
      </w:r>
    </w:p>
    <w:p w:rsidR="00C86740" w:rsidRPr="00546E9D" w:rsidRDefault="00C86740" w:rsidP="00546E9D">
      <w:pPr>
        <w:pStyle w:val="a3"/>
        <w:numPr>
          <w:ilvl w:val="0"/>
          <w:numId w:val="19"/>
        </w:numPr>
        <w:shd w:val="clear" w:color="auto" w:fill="FFFFFF"/>
        <w:spacing w:before="9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Мультимедийные</w:t>
      </w:r>
      <w:proofErr w:type="spellEnd"/>
      <w:r w:rsidRPr="00C867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обучающие программы по английскому языку        </w:t>
      </w:r>
    </w:p>
    <w:p w:rsidR="005C5690" w:rsidRPr="005C5690" w:rsidRDefault="005C5690" w:rsidP="005C5690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УМК </w:t>
      </w:r>
      <w:r w:rsidRPr="005C569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О.В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Афанасьева, И.В. Михеева, К.М. Баранова  </w:t>
      </w:r>
      <w:r w:rsidRPr="005C5690">
        <w:rPr>
          <w:rFonts w:ascii="Times New Roman" w:hAnsi="Times New Roman" w:cs="Times New Roman"/>
          <w:sz w:val="28"/>
          <w:szCs w:val="28"/>
        </w:rPr>
        <w:t xml:space="preserve"> «Английский язык» серии «</w:t>
      </w:r>
      <w:proofErr w:type="spellStart"/>
      <w:r w:rsidRPr="005C5690">
        <w:rPr>
          <w:rFonts w:ascii="Times New Roman" w:hAnsi="Times New Roman" w:cs="Times New Roman"/>
          <w:sz w:val="28"/>
          <w:szCs w:val="28"/>
        </w:rPr>
        <w:t>RainbowEnglish</w:t>
      </w:r>
      <w:proofErr w:type="spellEnd"/>
      <w:r w:rsidRPr="005C5690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>5 класс учебник в двух частях – М.</w:t>
      </w:r>
      <w:r w:rsidRPr="005C5690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Дрофа, 2014</w:t>
      </w:r>
    </w:p>
    <w:p w:rsidR="00DC4290" w:rsidRPr="00DC4290" w:rsidRDefault="005C5690" w:rsidP="00DC4290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>
        <w:rPr>
          <w:rFonts w:ascii="Times New Roman" w:hAnsi="Times New Roman" w:cs="Times New Roman"/>
          <w:sz w:val="28"/>
          <w:szCs w:val="28"/>
        </w:rPr>
        <w:t xml:space="preserve">абочая  программа </w:t>
      </w:r>
      <w:r w:rsidRPr="005C5690">
        <w:rPr>
          <w:rFonts w:ascii="Times New Roman" w:hAnsi="Times New Roman" w:cs="Times New Roman"/>
          <w:sz w:val="28"/>
          <w:szCs w:val="28"/>
        </w:rPr>
        <w:t xml:space="preserve"> курса английского языка к УМК «Английский язык» серии «</w:t>
      </w:r>
      <w:proofErr w:type="spellStart"/>
      <w:r w:rsidRPr="005C5690">
        <w:rPr>
          <w:rFonts w:ascii="Times New Roman" w:hAnsi="Times New Roman" w:cs="Times New Roman"/>
          <w:sz w:val="28"/>
          <w:szCs w:val="28"/>
        </w:rPr>
        <w:t>RainbowEnglish</w:t>
      </w:r>
      <w:proofErr w:type="spellEnd"/>
      <w:r w:rsidRPr="005C5690">
        <w:rPr>
          <w:rFonts w:ascii="Times New Roman" w:hAnsi="Times New Roman" w:cs="Times New Roman"/>
          <w:sz w:val="28"/>
          <w:szCs w:val="28"/>
        </w:rPr>
        <w:t>» для 5-9 классов общеобразовательных учреждений. / О. В. Афанасьева, И. В. Михеева, Н. В. Языкова, Е. А. Колесникова. – М.: Дрофа, 2013</w:t>
      </w:r>
    </w:p>
    <w:p w:rsidR="00DC4290" w:rsidRPr="00DC4290" w:rsidRDefault="00DC4290" w:rsidP="005C5690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C4290">
        <w:rPr>
          <w:rFonts w:ascii="Times New Roman" w:hAnsi="Times New Roman" w:cs="Times New Roman"/>
          <w:sz w:val="28"/>
          <w:szCs w:val="28"/>
        </w:rPr>
        <w:t xml:space="preserve">Пассов Е. И. Урок иностранного языка / Пассов Е. ., </w:t>
      </w:r>
      <w:proofErr w:type="spellStart"/>
      <w:r w:rsidRPr="00DC4290">
        <w:rPr>
          <w:rFonts w:ascii="Times New Roman" w:hAnsi="Times New Roman" w:cs="Times New Roman"/>
          <w:sz w:val="28"/>
          <w:szCs w:val="28"/>
        </w:rPr>
        <w:t>Кузовлева</w:t>
      </w:r>
      <w:proofErr w:type="spellEnd"/>
      <w:r w:rsidRPr="00DC4290">
        <w:rPr>
          <w:rFonts w:ascii="Times New Roman" w:hAnsi="Times New Roman" w:cs="Times New Roman"/>
          <w:sz w:val="28"/>
          <w:szCs w:val="28"/>
        </w:rPr>
        <w:t xml:space="preserve"> Н. Е. – Ростов </w:t>
      </w:r>
      <w:proofErr w:type="spellStart"/>
      <w:r w:rsidRPr="00DC4290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DC4290">
        <w:rPr>
          <w:rFonts w:ascii="Times New Roman" w:hAnsi="Times New Roman" w:cs="Times New Roman"/>
          <w:sz w:val="28"/>
          <w:szCs w:val="28"/>
        </w:rPr>
        <w:t>/Д: Феникс; М.: Глосса-Пресс, 2010.</w:t>
      </w:r>
    </w:p>
    <w:p w:rsidR="00DC4290" w:rsidRPr="00DC4290" w:rsidRDefault="00DC4290" w:rsidP="00DC4290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C4290">
        <w:rPr>
          <w:rFonts w:ascii="Times New Roman" w:hAnsi="Times New Roman" w:cs="Times New Roman"/>
          <w:sz w:val="28"/>
          <w:szCs w:val="28"/>
        </w:rPr>
        <w:t xml:space="preserve">Щукин А. Н. Современные интенсивные методики и технологии обучения иностранным языкам: Учебное пособие. – М.: </w:t>
      </w:r>
      <w:proofErr w:type="spellStart"/>
      <w:r w:rsidRPr="00DC4290">
        <w:rPr>
          <w:rFonts w:ascii="Times New Roman" w:hAnsi="Times New Roman" w:cs="Times New Roman"/>
          <w:sz w:val="28"/>
          <w:szCs w:val="28"/>
        </w:rPr>
        <w:t>Филоматис</w:t>
      </w:r>
      <w:proofErr w:type="spellEnd"/>
      <w:r w:rsidRPr="00DC4290">
        <w:rPr>
          <w:rFonts w:ascii="Times New Roman" w:hAnsi="Times New Roman" w:cs="Times New Roman"/>
          <w:sz w:val="28"/>
          <w:szCs w:val="28"/>
        </w:rPr>
        <w:t>, 2010</w:t>
      </w:r>
    </w:p>
    <w:p w:rsidR="00DC4290" w:rsidRPr="00DC4290" w:rsidRDefault="00DC4290" w:rsidP="00DC4290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r w:rsidRPr="00DC4290">
        <w:rPr>
          <w:rFonts w:ascii="Times New Roman" w:hAnsi="Times New Roman" w:cs="Times New Roman"/>
          <w:sz w:val="28"/>
          <w:szCs w:val="28"/>
        </w:rPr>
        <w:t>www</w:t>
      </w:r>
      <w:proofErr w:type="spellEnd"/>
      <w:r w:rsidRPr="00DC4290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DC4290">
        <w:rPr>
          <w:rFonts w:ascii="Times New Roman" w:hAnsi="Times New Roman" w:cs="Times New Roman"/>
          <w:sz w:val="28"/>
          <w:szCs w:val="28"/>
        </w:rPr>
        <w:t>pedsovet.su</w:t>
      </w:r>
      <w:proofErr w:type="spellEnd"/>
    </w:p>
    <w:p w:rsidR="00BB2B36" w:rsidRPr="00DC4290" w:rsidRDefault="00BB2B36" w:rsidP="00DC4290">
      <w:pPr>
        <w:tabs>
          <w:tab w:val="left" w:pos="6225"/>
        </w:tabs>
        <w:spacing w:line="240" w:lineRule="auto"/>
        <w:ind w:left="-284" w:right="-598"/>
        <w:rPr>
          <w:rFonts w:ascii="Times New Roman" w:hAnsi="Times New Roman" w:cs="Times New Roman"/>
          <w:sz w:val="28"/>
          <w:szCs w:val="28"/>
        </w:rPr>
      </w:pPr>
    </w:p>
    <w:p w:rsidR="00BB2B36" w:rsidRPr="00DC4290" w:rsidRDefault="00BB2B36" w:rsidP="00DC4290">
      <w:pPr>
        <w:tabs>
          <w:tab w:val="left" w:pos="6225"/>
        </w:tabs>
        <w:spacing w:line="240" w:lineRule="auto"/>
        <w:ind w:left="-284" w:right="-598"/>
        <w:rPr>
          <w:rFonts w:ascii="Times New Roman" w:hAnsi="Times New Roman" w:cs="Times New Roman"/>
          <w:sz w:val="28"/>
          <w:szCs w:val="28"/>
        </w:rPr>
      </w:pPr>
    </w:p>
    <w:p w:rsidR="00FC5F2B" w:rsidRPr="00CE2C32" w:rsidRDefault="00FC5F2B" w:rsidP="00125F6B">
      <w:pPr>
        <w:spacing w:before="120" w:after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3606E" w:rsidRPr="00D65461" w:rsidRDefault="00E3606E" w:rsidP="000C4213">
      <w:pPr>
        <w:ind w:firstLine="142"/>
        <w:jc w:val="both"/>
        <w:textAlignment w:val="top"/>
        <w:rPr>
          <w:rFonts w:ascii="Times New Roman" w:hAnsi="Times New Roman" w:cs="Times New Roman"/>
          <w:sz w:val="28"/>
          <w:szCs w:val="28"/>
        </w:rPr>
      </w:pPr>
    </w:p>
    <w:p w:rsidR="00E3606E" w:rsidRPr="00D65461" w:rsidRDefault="00E3606E" w:rsidP="000C4213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sectPr w:rsidR="00E3606E" w:rsidRPr="00D65461" w:rsidSect="000922A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11D5C" w:rsidRDefault="00111D5C" w:rsidP="00FA61A6">
      <w:pPr>
        <w:spacing w:after="0" w:line="240" w:lineRule="auto"/>
      </w:pPr>
      <w:r>
        <w:separator/>
      </w:r>
    </w:p>
  </w:endnote>
  <w:endnote w:type="continuationSeparator" w:id="1">
    <w:p w:rsidR="00111D5C" w:rsidRDefault="00111D5C" w:rsidP="00FA61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11D5C" w:rsidRDefault="00111D5C" w:rsidP="00FA61A6">
      <w:pPr>
        <w:spacing w:after="0" w:line="240" w:lineRule="auto"/>
      </w:pPr>
      <w:r>
        <w:separator/>
      </w:r>
    </w:p>
  </w:footnote>
  <w:footnote w:type="continuationSeparator" w:id="1">
    <w:p w:rsidR="00111D5C" w:rsidRDefault="00111D5C" w:rsidP="00FA61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6862AB"/>
    <w:multiLevelType w:val="hybridMultilevel"/>
    <w:tmpl w:val="F29CDEE6"/>
    <w:lvl w:ilvl="0" w:tplc="04190001">
      <w:start w:val="1"/>
      <w:numFmt w:val="bullet"/>
      <w:lvlText w:val=""/>
      <w:lvlJc w:val="left"/>
      <w:pPr>
        <w:ind w:left="8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1">
    <w:nsid w:val="03C53FDC"/>
    <w:multiLevelType w:val="hybridMultilevel"/>
    <w:tmpl w:val="B78AB644"/>
    <w:lvl w:ilvl="0" w:tplc="D71CD84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079B6578"/>
    <w:multiLevelType w:val="hybridMultilevel"/>
    <w:tmpl w:val="05A61950"/>
    <w:lvl w:ilvl="0" w:tplc="711A5F2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E3C6E"/>
    <w:multiLevelType w:val="hybridMultilevel"/>
    <w:tmpl w:val="2B06FCBE"/>
    <w:lvl w:ilvl="0" w:tplc="0419000F">
      <w:start w:val="1"/>
      <w:numFmt w:val="decimal"/>
      <w:lvlText w:val="%1."/>
      <w:lvlJc w:val="left"/>
      <w:pPr>
        <w:ind w:left="1065" w:hanging="360"/>
      </w:p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0C4E47E1"/>
    <w:multiLevelType w:val="hybridMultilevel"/>
    <w:tmpl w:val="CA84E4C4"/>
    <w:lvl w:ilvl="0" w:tplc="7D4065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6502BD"/>
    <w:multiLevelType w:val="hybridMultilevel"/>
    <w:tmpl w:val="72A495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7BBC"/>
    <w:multiLevelType w:val="hybridMultilevel"/>
    <w:tmpl w:val="424E2D7C"/>
    <w:lvl w:ilvl="0" w:tplc="7D4065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7">
    <w:nsid w:val="16974732"/>
    <w:multiLevelType w:val="hybridMultilevel"/>
    <w:tmpl w:val="1284C0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1C1A64"/>
    <w:multiLevelType w:val="hybridMultilevel"/>
    <w:tmpl w:val="24949982"/>
    <w:lvl w:ilvl="0" w:tplc="7D40657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89222EE"/>
    <w:multiLevelType w:val="hybridMultilevel"/>
    <w:tmpl w:val="5A76B4B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B884AC0"/>
    <w:multiLevelType w:val="hybridMultilevel"/>
    <w:tmpl w:val="C01A18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93F5DC7"/>
    <w:multiLevelType w:val="multilevel"/>
    <w:tmpl w:val="A7E20C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398B5BCD"/>
    <w:multiLevelType w:val="hybridMultilevel"/>
    <w:tmpl w:val="FE8000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062816"/>
    <w:multiLevelType w:val="multilevel"/>
    <w:tmpl w:val="2FF2AA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7C04E0C"/>
    <w:multiLevelType w:val="hybridMultilevel"/>
    <w:tmpl w:val="9EA22698"/>
    <w:lvl w:ilvl="0" w:tplc="7D4065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174FDF"/>
    <w:multiLevelType w:val="hybridMultilevel"/>
    <w:tmpl w:val="C7208C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72B57C6"/>
    <w:multiLevelType w:val="hybridMultilevel"/>
    <w:tmpl w:val="FB34AC4E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7">
    <w:nsid w:val="5CDC381D"/>
    <w:multiLevelType w:val="hybridMultilevel"/>
    <w:tmpl w:val="D07815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2DE78F7"/>
    <w:multiLevelType w:val="hybridMultilevel"/>
    <w:tmpl w:val="CCE4F3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8DC58E2"/>
    <w:multiLevelType w:val="hybridMultilevel"/>
    <w:tmpl w:val="3A7C0402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0">
    <w:nsid w:val="79800453"/>
    <w:multiLevelType w:val="hybridMultilevel"/>
    <w:tmpl w:val="3F38AE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9BE3E2F"/>
    <w:multiLevelType w:val="hybridMultilevel"/>
    <w:tmpl w:val="9BD255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A7E10C3"/>
    <w:multiLevelType w:val="hybridMultilevel"/>
    <w:tmpl w:val="76143710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3">
    <w:nsid w:val="7F286D9D"/>
    <w:multiLevelType w:val="hybridMultilevel"/>
    <w:tmpl w:val="CA50E3F4"/>
    <w:lvl w:ilvl="0" w:tplc="7D4065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"/>
  </w:num>
  <w:num w:numId="3">
    <w:abstractNumId w:val="15"/>
  </w:num>
  <w:num w:numId="4">
    <w:abstractNumId w:val="5"/>
  </w:num>
  <w:num w:numId="5">
    <w:abstractNumId w:val="21"/>
  </w:num>
  <w:num w:numId="6">
    <w:abstractNumId w:val="18"/>
  </w:num>
  <w:num w:numId="7">
    <w:abstractNumId w:val="20"/>
  </w:num>
  <w:num w:numId="8">
    <w:abstractNumId w:val="9"/>
  </w:num>
  <w:num w:numId="9">
    <w:abstractNumId w:val="17"/>
  </w:num>
  <w:num w:numId="10">
    <w:abstractNumId w:val="10"/>
  </w:num>
  <w:num w:numId="11">
    <w:abstractNumId w:val="7"/>
  </w:num>
  <w:num w:numId="12">
    <w:abstractNumId w:val="1"/>
  </w:num>
  <w:num w:numId="13">
    <w:abstractNumId w:val="11"/>
  </w:num>
  <w:num w:numId="14">
    <w:abstractNumId w:val="19"/>
  </w:num>
  <w:num w:numId="15">
    <w:abstractNumId w:val="16"/>
  </w:num>
  <w:num w:numId="16">
    <w:abstractNumId w:val="0"/>
  </w:num>
  <w:num w:numId="17">
    <w:abstractNumId w:val="4"/>
  </w:num>
  <w:num w:numId="18">
    <w:abstractNumId w:val="14"/>
  </w:num>
  <w:num w:numId="19">
    <w:abstractNumId w:val="23"/>
  </w:num>
  <w:num w:numId="20">
    <w:abstractNumId w:val="3"/>
  </w:num>
  <w:num w:numId="21">
    <w:abstractNumId w:val="12"/>
  </w:num>
  <w:num w:numId="22">
    <w:abstractNumId w:val="8"/>
  </w:num>
  <w:num w:numId="23">
    <w:abstractNumId w:val="22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0"/>
    <w:footnote w:id="1"/>
  </w:footnotePr>
  <w:endnotePr>
    <w:endnote w:id="0"/>
    <w:endnote w:id="1"/>
  </w:endnotePr>
  <w:compat/>
  <w:rsids>
    <w:rsidRoot w:val="00350B7F"/>
    <w:rsid w:val="00004534"/>
    <w:rsid w:val="000509CF"/>
    <w:rsid w:val="0005426E"/>
    <w:rsid w:val="0009229B"/>
    <w:rsid w:val="000922A2"/>
    <w:rsid w:val="000B08B6"/>
    <w:rsid w:val="000C2572"/>
    <w:rsid w:val="000C4213"/>
    <w:rsid w:val="000E2073"/>
    <w:rsid w:val="00111D5C"/>
    <w:rsid w:val="00117E3B"/>
    <w:rsid w:val="00125F6B"/>
    <w:rsid w:val="00191A75"/>
    <w:rsid w:val="001C1DF6"/>
    <w:rsid w:val="00274530"/>
    <w:rsid w:val="00317D1A"/>
    <w:rsid w:val="0032218A"/>
    <w:rsid w:val="00350B7F"/>
    <w:rsid w:val="00487F1A"/>
    <w:rsid w:val="004F7E23"/>
    <w:rsid w:val="00500C70"/>
    <w:rsid w:val="00546E9D"/>
    <w:rsid w:val="005614BA"/>
    <w:rsid w:val="005C5690"/>
    <w:rsid w:val="005F5BF6"/>
    <w:rsid w:val="00614EB5"/>
    <w:rsid w:val="006378A5"/>
    <w:rsid w:val="00657941"/>
    <w:rsid w:val="00677FC1"/>
    <w:rsid w:val="006A7B3F"/>
    <w:rsid w:val="006E464B"/>
    <w:rsid w:val="007239F1"/>
    <w:rsid w:val="00744250"/>
    <w:rsid w:val="007873CE"/>
    <w:rsid w:val="008220F3"/>
    <w:rsid w:val="00864CF5"/>
    <w:rsid w:val="00872C64"/>
    <w:rsid w:val="008C57AC"/>
    <w:rsid w:val="00947E98"/>
    <w:rsid w:val="009969C7"/>
    <w:rsid w:val="009B56ED"/>
    <w:rsid w:val="00AA7F26"/>
    <w:rsid w:val="00AF35AF"/>
    <w:rsid w:val="00B040F9"/>
    <w:rsid w:val="00B41E15"/>
    <w:rsid w:val="00B801C8"/>
    <w:rsid w:val="00BB2B36"/>
    <w:rsid w:val="00C86740"/>
    <w:rsid w:val="00CC3F53"/>
    <w:rsid w:val="00CE2C32"/>
    <w:rsid w:val="00D3474F"/>
    <w:rsid w:val="00D65461"/>
    <w:rsid w:val="00DC4290"/>
    <w:rsid w:val="00DC74A3"/>
    <w:rsid w:val="00E02CEF"/>
    <w:rsid w:val="00E3322B"/>
    <w:rsid w:val="00E3606E"/>
    <w:rsid w:val="00E8234C"/>
    <w:rsid w:val="00EE6923"/>
    <w:rsid w:val="00FA61A6"/>
    <w:rsid w:val="00FC5F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4530"/>
  </w:style>
  <w:style w:type="paragraph" w:styleId="1">
    <w:name w:val="heading 1"/>
    <w:basedOn w:val="a"/>
    <w:next w:val="a"/>
    <w:link w:val="10"/>
    <w:uiPriority w:val="9"/>
    <w:qFormat/>
    <w:rsid w:val="00B801C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nhideWhenUsed/>
    <w:rsid w:val="00E8234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HTML0">
    <w:name w:val="Стандартный HTML Знак"/>
    <w:basedOn w:val="a0"/>
    <w:link w:val="HTML"/>
    <w:rsid w:val="00E8234C"/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c11">
    <w:name w:val="c11"/>
    <w:basedOn w:val="a0"/>
    <w:rsid w:val="004F7E23"/>
  </w:style>
  <w:style w:type="paragraph" w:styleId="a3">
    <w:name w:val="List Paragraph"/>
    <w:basedOn w:val="a"/>
    <w:uiPriority w:val="34"/>
    <w:qFormat/>
    <w:rsid w:val="00E3606E"/>
    <w:pPr>
      <w:ind w:left="720"/>
      <w:contextualSpacing/>
    </w:pPr>
  </w:style>
  <w:style w:type="paragraph" w:customStyle="1" w:styleId="c3">
    <w:name w:val="c3"/>
    <w:basedOn w:val="a"/>
    <w:rsid w:val="00864C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64CF5"/>
  </w:style>
  <w:style w:type="character" w:customStyle="1" w:styleId="c40">
    <w:name w:val="c40"/>
    <w:basedOn w:val="a0"/>
    <w:rsid w:val="000C4213"/>
  </w:style>
  <w:style w:type="paragraph" w:styleId="2">
    <w:name w:val="Body Text 2"/>
    <w:basedOn w:val="a"/>
    <w:link w:val="20"/>
    <w:semiHidden/>
    <w:unhideWhenUsed/>
    <w:rsid w:val="00FC5F2B"/>
    <w:pPr>
      <w:spacing w:before="120" w:after="120" w:line="240" w:lineRule="auto"/>
      <w:jc w:val="both"/>
    </w:pPr>
    <w:rPr>
      <w:rFonts w:ascii="Verdana" w:eastAsia="Times New Roman" w:hAnsi="Verdana" w:cs="Times New Roman"/>
      <w:b/>
      <w:i/>
      <w:color w:val="000000"/>
      <w:sz w:val="24"/>
      <w:szCs w:val="24"/>
      <w:u w:val="single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FC5F2B"/>
    <w:rPr>
      <w:rFonts w:ascii="Verdana" w:eastAsia="Times New Roman" w:hAnsi="Verdana" w:cs="Times New Roman"/>
      <w:b/>
      <w:i/>
      <w:color w:val="000000"/>
      <w:sz w:val="24"/>
      <w:szCs w:val="24"/>
      <w:u w:val="single"/>
      <w:lang w:eastAsia="ru-RU"/>
    </w:rPr>
  </w:style>
  <w:style w:type="paragraph" w:styleId="a4">
    <w:name w:val="Normal (Web)"/>
    <w:basedOn w:val="a"/>
    <w:unhideWhenUsed/>
    <w:rsid w:val="00FC5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rsid w:val="00FC5F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B801C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5"/>
    <w:uiPriority w:val="59"/>
    <w:rsid w:val="00BB2B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FA61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A61A6"/>
  </w:style>
  <w:style w:type="paragraph" w:styleId="a8">
    <w:name w:val="footer"/>
    <w:basedOn w:val="a"/>
    <w:link w:val="a9"/>
    <w:uiPriority w:val="99"/>
    <w:unhideWhenUsed/>
    <w:rsid w:val="00FA61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A61A6"/>
  </w:style>
  <w:style w:type="character" w:customStyle="1" w:styleId="c7">
    <w:name w:val="c7"/>
    <w:basedOn w:val="a0"/>
    <w:rsid w:val="007239F1"/>
  </w:style>
  <w:style w:type="character" w:customStyle="1" w:styleId="c0">
    <w:name w:val="c0"/>
    <w:basedOn w:val="a0"/>
    <w:rsid w:val="0005426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801C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nhideWhenUsed/>
    <w:rsid w:val="00E8234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HTML0">
    <w:name w:val="Стандартный HTML Знак"/>
    <w:basedOn w:val="a0"/>
    <w:link w:val="HTML"/>
    <w:rsid w:val="00E8234C"/>
    <w:rPr>
      <w:rFonts w:ascii="Courier New" w:eastAsia="MS Mincho" w:hAnsi="Courier New" w:cs="Courier New"/>
      <w:sz w:val="20"/>
      <w:szCs w:val="20"/>
      <w:lang w:eastAsia="ja-JP"/>
    </w:rPr>
  </w:style>
  <w:style w:type="character" w:customStyle="1" w:styleId="c11">
    <w:name w:val="c11"/>
    <w:basedOn w:val="a0"/>
    <w:rsid w:val="004F7E23"/>
  </w:style>
  <w:style w:type="paragraph" w:styleId="a3">
    <w:name w:val="List Paragraph"/>
    <w:basedOn w:val="a"/>
    <w:uiPriority w:val="34"/>
    <w:qFormat/>
    <w:rsid w:val="00E3606E"/>
    <w:pPr>
      <w:ind w:left="720"/>
      <w:contextualSpacing/>
    </w:pPr>
  </w:style>
  <w:style w:type="paragraph" w:customStyle="1" w:styleId="c3">
    <w:name w:val="c3"/>
    <w:basedOn w:val="a"/>
    <w:rsid w:val="00864C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64CF5"/>
  </w:style>
  <w:style w:type="character" w:customStyle="1" w:styleId="c40">
    <w:name w:val="c40"/>
    <w:basedOn w:val="a0"/>
    <w:rsid w:val="000C4213"/>
  </w:style>
  <w:style w:type="paragraph" w:styleId="2">
    <w:name w:val="Body Text 2"/>
    <w:basedOn w:val="a"/>
    <w:link w:val="20"/>
    <w:semiHidden/>
    <w:unhideWhenUsed/>
    <w:rsid w:val="00FC5F2B"/>
    <w:pPr>
      <w:spacing w:before="120" w:after="120" w:line="240" w:lineRule="auto"/>
      <w:jc w:val="both"/>
    </w:pPr>
    <w:rPr>
      <w:rFonts w:ascii="Verdana" w:eastAsia="Times New Roman" w:hAnsi="Verdana" w:cs="Times New Roman"/>
      <w:b/>
      <w:i/>
      <w:color w:val="000000"/>
      <w:sz w:val="24"/>
      <w:szCs w:val="24"/>
      <w:u w:val="single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FC5F2B"/>
    <w:rPr>
      <w:rFonts w:ascii="Verdana" w:eastAsia="Times New Roman" w:hAnsi="Verdana" w:cs="Times New Roman"/>
      <w:b/>
      <w:i/>
      <w:color w:val="000000"/>
      <w:sz w:val="24"/>
      <w:szCs w:val="24"/>
      <w:u w:val="single"/>
      <w:lang w:eastAsia="ru-RU"/>
    </w:rPr>
  </w:style>
  <w:style w:type="paragraph" w:styleId="a4">
    <w:name w:val="Normal (Web)"/>
    <w:basedOn w:val="a"/>
    <w:unhideWhenUsed/>
    <w:rsid w:val="00FC5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rsid w:val="00FC5F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B801C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5"/>
    <w:uiPriority w:val="59"/>
    <w:rsid w:val="00BB2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A61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A61A6"/>
  </w:style>
  <w:style w:type="paragraph" w:styleId="a8">
    <w:name w:val="footer"/>
    <w:basedOn w:val="a"/>
    <w:link w:val="a9"/>
    <w:uiPriority w:val="99"/>
    <w:unhideWhenUsed/>
    <w:rsid w:val="00FA61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A61A6"/>
  </w:style>
  <w:style w:type="character" w:customStyle="1" w:styleId="c7">
    <w:name w:val="c7"/>
    <w:basedOn w:val="a0"/>
    <w:rsid w:val="007239F1"/>
  </w:style>
  <w:style w:type="character" w:customStyle="1" w:styleId="c0">
    <w:name w:val="c0"/>
    <w:basedOn w:val="a0"/>
    <w:rsid w:val="0005426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45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6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1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19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2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6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9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421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928129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08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40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60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504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63703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794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813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58056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17668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0552939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046952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245943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213252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840893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599808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78619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094443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9807371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0135171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60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6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241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7941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233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761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93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528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23642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16926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32486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68364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80648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5224840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28202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533548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04300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06913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6808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2903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382617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455495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2594813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73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6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1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96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0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03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9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158566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6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9955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389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277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05379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64996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7611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6162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44939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91585709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68428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787195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212852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87898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96620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416933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542809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129868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721472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901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0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26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6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03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2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3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66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02A27D-F761-470A-AE6F-B7ADA9F4BF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34</Pages>
  <Words>7683</Words>
  <Characters>43796</Characters>
  <Application>Microsoft Office Word</Application>
  <DocSecurity>0</DocSecurity>
  <Lines>364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51377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Софья</dc:creator>
  <cp:lastModifiedBy>2</cp:lastModifiedBy>
  <cp:revision>2</cp:revision>
  <cp:lastPrinted>2015-09-05T08:41:00Z</cp:lastPrinted>
  <dcterms:created xsi:type="dcterms:W3CDTF">2015-10-31T08:27:00Z</dcterms:created>
  <dcterms:modified xsi:type="dcterms:W3CDTF">2015-10-31T08:27:00Z</dcterms:modified>
</cp:coreProperties>
</file>